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FE81" w14:textId="2A9144BA" w:rsidR="00C77D8F" w:rsidRDefault="00FF5F5A" w:rsidP="00DF2A91">
      <w:pPr>
        <w:shd w:val="clear" w:color="auto" w:fill="31849B" w:themeFill="accent5" w:themeFillShade="BF"/>
        <w:jc w:val="center"/>
        <w:rPr>
          <w:b/>
          <w:color w:val="FFFFFF" w:themeColor="background1"/>
          <w:sz w:val="32"/>
          <w:szCs w:val="32"/>
        </w:rPr>
      </w:pPr>
      <w:r>
        <w:rPr>
          <w:b/>
          <w:color w:val="FFFFFF" w:themeColor="background1"/>
          <w:sz w:val="32"/>
          <w:szCs w:val="32"/>
        </w:rPr>
        <w:t xml:space="preserve">Community Youth </w:t>
      </w:r>
      <w:r w:rsidR="008A3983">
        <w:rPr>
          <w:b/>
          <w:color w:val="FFFFFF" w:themeColor="background1"/>
          <w:sz w:val="32"/>
          <w:szCs w:val="32"/>
        </w:rPr>
        <w:t>Activity</w:t>
      </w:r>
      <w:r>
        <w:rPr>
          <w:b/>
          <w:color w:val="FFFFFF" w:themeColor="background1"/>
          <w:sz w:val="32"/>
          <w:szCs w:val="32"/>
        </w:rPr>
        <w:t xml:space="preserve"> Fund</w:t>
      </w:r>
      <w:r w:rsidR="00C77D8F">
        <w:rPr>
          <w:b/>
          <w:color w:val="FFFFFF" w:themeColor="background1"/>
          <w:sz w:val="32"/>
          <w:szCs w:val="32"/>
        </w:rPr>
        <w:t xml:space="preserve"> (Diversionary Activities)</w:t>
      </w:r>
    </w:p>
    <w:p w14:paraId="76B8DBC9" w14:textId="130B5A10" w:rsidR="00652348" w:rsidRPr="00087E69" w:rsidRDefault="00652348" w:rsidP="00DF2A91">
      <w:pPr>
        <w:shd w:val="clear" w:color="auto" w:fill="31849B" w:themeFill="accent5" w:themeFillShade="BF"/>
        <w:jc w:val="center"/>
        <w:rPr>
          <w:b/>
          <w:color w:val="FFFFFF" w:themeColor="background1"/>
          <w:sz w:val="32"/>
          <w:szCs w:val="32"/>
        </w:rPr>
      </w:pPr>
      <w:r w:rsidRPr="00087E69">
        <w:rPr>
          <w:b/>
          <w:color w:val="FFFFFF" w:themeColor="background1"/>
          <w:sz w:val="32"/>
          <w:szCs w:val="32"/>
        </w:rPr>
        <w:t>Guidance</w:t>
      </w:r>
      <w:r>
        <w:rPr>
          <w:b/>
          <w:color w:val="FFFFFF" w:themeColor="background1"/>
          <w:sz w:val="32"/>
          <w:szCs w:val="32"/>
        </w:rPr>
        <w:t xml:space="preserve"> </w:t>
      </w:r>
      <w:r w:rsidRPr="0061140D">
        <w:rPr>
          <w:b/>
          <w:color w:val="FFFFFF" w:themeColor="background1"/>
          <w:sz w:val="26"/>
          <w:szCs w:val="26"/>
        </w:rPr>
        <w:t>(</w:t>
      </w:r>
      <w:r w:rsidR="00D33802">
        <w:rPr>
          <w:b/>
          <w:color w:val="FFFFFF" w:themeColor="background1"/>
          <w:sz w:val="26"/>
          <w:szCs w:val="26"/>
        </w:rPr>
        <w:t>Ju</w:t>
      </w:r>
      <w:r w:rsidR="001B625D">
        <w:rPr>
          <w:b/>
          <w:color w:val="FFFFFF" w:themeColor="background1"/>
          <w:sz w:val="26"/>
          <w:szCs w:val="26"/>
        </w:rPr>
        <w:t>ly</w:t>
      </w:r>
      <w:r w:rsidR="00D33802">
        <w:rPr>
          <w:b/>
          <w:color w:val="FFFFFF" w:themeColor="background1"/>
          <w:sz w:val="26"/>
          <w:szCs w:val="26"/>
        </w:rPr>
        <w:t xml:space="preserve"> </w:t>
      </w:r>
      <w:r w:rsidR="008E6786">
        <w:rPr>
          <w:b/>
          <w:color w:val="FFFFFF" w:themeColor="background1"/>
          <w:sz w:val="26"/>
          <w:szCs w:val="26"/>
        </w:rPr>
        <w:t>2021</w:t>
      </w:r>
      <w:r w:rsidRPr="0061140D">
        <w:rPr>
          <w:b/>
          <w:color w:val="FFFFFF" w:themeColor="background1"/>
          <w:sz w:val="26"/>
          <w:szCs w:val="26"/>
        </w:rPr>
        <w:t>)</w:t>
      </w:r>
    </w:p>
    <w:p w14:paraId="340D1CC6" w14:textId="42BCD379" w:rsidR="00E51E4F" w:rsidRDefault="00DC7578" w:rsidP="00DD5609">
      <w:pPr>
        <w:rPr>
          <w:sz w:val="24"/>
          <w:szCs w:val="24"/>
        </w:rPr>
      </w:pPr>
      <w:r>
        <w:rPr>
          <w:sz w:val="24"/>
          <w:szCs w:val="24"/>
        </w:rPr>
        <w:t xml:space="preserve">Community </w:t>
      </w:r>
      <w:r w:rsidR="0046010B">
        <w:rPr>
          <w:sz w:val="24"/>
          <w:szCs w:val="24"/>
        </w:rPr>
        <w:t>Y</w:t>
      </w:r>
      <w:r>
        <w:rPr>
          <w:sz w:val="24"/>
          <w:szCs w:val="24"/>
        </w:rPr>
        <w:t xml:space="preserve">outh </w:t>
      </w:r>
      <w:r w:rsidR="008A3983">
        <w:rPr>
          <w:sz w:val="24"/>
          <w:szCs w:val="24"/>
        </w:rPr>
        <w:t xml:space="preserve">Activity </w:t>
      </w:r>
      <w:r w:rsidR="0046010B">
        <w:rPr>
          <w:sz w:val="24"/>
          <w:szCs w:val="24"/>
        </w:rPr>
        <w:t xml:space="preserve">Fund Applications </w:t>
      </w:r>
      <w:r w:rsidR="00BD5E53">
        <w:rPr>
          <w:sz w:val="24"/>
          <w:szCs w:val="24"/>
        </w:rPr>
        <w:t xml:space="preserve">should be </w:t>
      </w:r>
      <w:r w:rsidRPr="006A253A">
        <w:rPr>
          <w:sz w:val="24"/>
          <w:szCs w:val="24"/>
        </w:rPr>
        <w:t>designed around the needs of young people ag</w:t>
      </w:r>
      <w:r>
        <w:rPr>
          <w:sz w:val="24"/>
          <w:szCs w:val="24"/>
        </w:rPr>
        <w:t>e</w:t>
      </w:r>
      <w:r w:rsidR="00717836">
        <w:rPr>
          <w:sz w:val="24"/>
          <w:szCs w:val="24"/>
        </w:rPr>
        <w:t>d</w:t>
      </w:r>
      <w:r>
        <w:rPr>
          <w:sz w:val="24"/>
          <w:szCs w:val="24"/>
        </w:rPr>
        <w:t xml:space="preserve"> 1</w:t>
      </w:r>
      <w:r w:rsidR="00BD5E53">
        <w:rPr>
          <w:sz w:val="24"/>
          <w:szCs w:val="24"/>
        </w:rPr>
        <w:t>1</w:t>
      </w:r>
      <w:r>
        <w:rPr>
          <w:sz w:val="24"/>
          <w:szCs w:val="24"/>
        </w:rPr>
        <w:t xml:space="preserve"> – </w:t>
      </w:r>
      <w:r w:rsidR="00BD5E53">
        <w:rPr>
          <w:sz w:val="24"/>
          <w:szCs w:val="24"/>
        </w:rPr>
        <w:t>2</w:t>
      </w:r>
      <w:r>
        <w:rPr>
          <w:sz w:val="24"/>
          <w:szCs w:val="24"/>
        </w:rPr>
        <w:t xml:space="preserve">1years. </w:t>
      </w:r>
      <w:r w:rsidR="00BD5E53">
        <w:rPr>
          <w:sz w:val="24"/>
          <w:szCs w:val="24"/>
        </w:rPr>
        <w:t xml:space="preserve">The </w:t>
      </w:r>
      <w:r w:rsidR="00717836">
        <w:rPr>
          <w:sz w:val="24"/>
          <w:szCs w:val="24"/>
        </w:rPr>
        <w:t>projects</w:t>
      </w:r>
      <w:r w:rsidR="00BD5E53">
        <w:rPr>
          <w:sz w:val="24"/>
          <w:szCs w:val="24"/>
        </w:rPr>
        <w:t xml:space="preserve"> should target young people</w:t>
      </w:r>
      <w:r w:rsidR="00E51E4F">
        <w:rPr>
          <w:sz w:val="24"/>
          <w:szCs w:val="24"/>
        </w:rPr>
        <w:t xml:space="preserve"> </w:t>
      </w:r>
      <w:r w:rsidR="00481EB9">
        <w:rPr>
          <w:sz w:val="24"/>
          <w:szCs w:val="24"/>
        </w:rPr>
        <w:t>from the following list</w:t>
      </w:r>
      <w:r w:rsidR="00E51E4F">
        <w:rPr>
          <w:sz w:val="24"/>
          <w:szCs w:val="24"/>
        </w:rPr>
        <w:t>:</w:t>
      </w:r>
    </w:p>
    <w:p w14:paraId="10BC2B21" w14:textId="77777777" w:rsidR="00392D6B" w:rsidRDefault="00392D6B" w:rsidP="00E51E4F">
      <w:pPr>
        <w:pStyle w:val="ListParagraph"/>
        <w:numPr>
          <w:ilvl w:val="0"/>
          <w:numId w:val="25"/>
        </w:numPr>
        <w:rPr>
          <w:sz w:val="24"/>
          <w:szCs w:val="24"/>
        </w:rPr>
      </w:pPr>
      <w:r>
        <w:rPr>
          <w:sz w:val="24"/>
          <w:szCs w:val="24"/>
        </w:rPr>
        <w:t>Receiving guidance and support from the Youth offending Service</w:t>
      </w:r>
    </w:p>
    <w:p w14:paraId="33D2530C" w14:textId="53A37DC5" w:rsidR="005317E4" w:rsidRDefault="00481EB9" w:rsidP="00E51E4F">
      <w:pPr>
        <w:pStyle w:val="ListParagraph"/>
        <w:numPr>
          <w:ilvl w:val="0"/>
          <w:numId w:val="25"/>
        </w:numPr>
        <w:rPr>
          <w:sz w:val="24"/>
          <w:szCs w:val="24"/>
        </w:rPr>
      </w:pPr>
      <w:r>
        <w:rPr>
          <w:sz w:val="24"/>
          <w:szCs w:val="24"/>
        </w:rPr>
        <w:t>Known to Community Safety officials, PCSOs</w:t>
      </w:r>
      <w:r w:rsidR="004C7A61">
        <w:rPr>
          <w:sz w:val="24"/>
          <w:szCs w:val="24"/>
        </w:rPr>
        <w:t>, Earl</w:t>
      </w:r>
      <w:r w:rsidR="00C40F81">
        <w:rPr>
          <w:sz w:val="24"/>
          <w:szCs w:val="24"/>
        </w:rPr>
        <w:t>iest</w:t>
      </w:r>
      <w:r w:rsidR="004C7A61">
        <w:rPr>
          <w:sz w:val="24"/>
          <w:szCs w:val="24"/>
        </w:rPr>
        <w:t xml:space="preserve"> Help</w:t>
      </w:r>
      <w:r w:rsidR="00C40F81">
        <w:rPr>
          <w:sz w:val="24"/>
          <w:szCs w:val="24"/>
        </w:rPr>
        <w:t>, Housing Associations</w:t>
      </w:r>
      <w:r w:rsidR="00E55D60">
        <w:rPr>
          <w:sz w:val="24"/>
          <w:szCs w:val="24"/>
        </w:rPr>
        <w:t xml:space="preserve">, ASB Officers </w:t>
      </w:r>
      <w:r w:rsidR="004C7A61">
        <w:rPr>
          <w:sz w:val="24"/>
          <w:szCs w:val="24"/>
        </w:rPr>
        <w:t>by c</w:t>
      </w:r>
      <w:r w:rsidR="00191EAD">
        <w:rPr>
          <w:sz w:val="24"/>
          <w:szCs w:val="24"/>
        </w:rPr>
        <w:t>ausing ASB</w:t>
      </w:r>
    </w:p>
    <w:p w14:paraId="38D67AD8" w14:textId="77777777" w:rsidR="005317E4" w:rsidRDefault="005317E4" w:rsidP="00E51E4F">
      <w:pPr>
        <w:pStyle w:val="ListParagraph"/>
        <w:numPr>
          <w:ilvl w:val="0"/>
          <w:numId w:val="25"/>
        </w:numPr>
        <w:rPr>
          <w:sz w:val="24"/>
          <w:szCs w:val="24"/>
        </w:rPr>
      </w:pPr>
      <w:r>
        <w:rPr>
          <w:sz w:val="24"/>
          <w:szCs w:val="24"/>
        </w:rPr>
        <w:t>On the cusp of crime and ASB</w:t>
      </w:r>
    </w:p>
    <w:p w14:paraId="789952C6" w14:textId="0A811198" w:rsidR="005317E4" w:rsidRDefault="005317E4" w:rsidP="00E51E4F">
      <w:pPr>
        <w:pStyle w:val="ListParagraph"/>
        <w:numPr>
          <w:ilvl w:val="0"/>
          <w:numId w:val="25"/>
        </w:numPr>
        <w:rPr>
          <w:sz w:val="24"/>
          <w:szCs w:val="24"/>
        </w:rPr>
      </w:pPr>
      <w:r>
        <w:rPr>
          <w:sz w:val="24"/>
          <w:szCs w:val="24"/>
        </w:rPr>
        <w:t>On the verge of school exclusion or with</w:t>
      </w:r>
      <w:r w:rsidR="00311AF8">
        <w:rPr>
          <w:sz w:val="24"/>
          <w:szCs w:val="24"/>
        </w:rPr>
        <w:t>in</w:t>
      </w:r>
      <w:r>
        <w:rPr>
          <w:sz w:val="24"/>
          <w:szCs w:val="24"/>
        </w:rPr>
        <w:t xml:space="preserve"> Pupil referral units</w:t>
      </w:r>
    </w:p>
    <w:p w14:paraId="41146F11" w14:textId="77777777" w:rsidR="006C7FB8" w:rsidRPr="00562470" w:rsidRDefault="006C7FB8" w:rsidP="006C7FB8">
      <w:pPr>
        <w:rPr>
          <w:sz w:val="24"/>
          <w:szCs w:val="24"/>
        </w:rPr>
      </w:pPr>
      <w:r w:rsidRPr="00562470">
        <w:rPr>
          <w:sz w:val="24"/>
          <w:szCs w:val="24"/>
        </w:rPr>
        <w:t>The</w:t>
      </w:r>
      <w:r>
        <w:rPr>
          <w:sz w:val="24"/>
          <w:szCs w:val="24"/>
        </w:rPr>
        <w:t xml:space="preserve">se activities should </w:t>
      </w:r>
      <w:r w:rsidRPr="00562470">
        <w:rPr>
          <w:sz w:val="24"/>
          <w:szCs w:val="24"/>
        </w:rPr>
        <w:t xml:space="preserve">provide positive, enjoyable experiences that make it easier for young people to become active or to develop more regular activity habits. They are supported </w:t>
      </w:r>
      <w:proofErr w:type="gramStart"/>
      <w:r w:rsidRPr="00562470">
        <w:rPr>
          <w:sz w:val="24"/>
          <w:szCs w:val="24"/>
        </w:rPr>
        <w:t>by</w:t>
      </w:r>
      <w:r>
        <w:rPr>
          <w:sz w:val="24"/>
          <w:szCs w:val="24"/>
        </w:rPr>
        <w:t>,</w:t>
      </w:r>
      <w:r w:rsidRPr="00562470">
        <w:rPr>
          <w:sz w:val="24"/>
          <w:szCs w:val="24"/>
        </w:rPr>
        <w:t xml:space="preserve"> or</w:t>
      </w:r>
      <w:proofErr w:type="gramEnd"/>
      <w:r w:rsidRPr="00562470">
        <w:rPr>
          <w:sz w:val="24"/>
          <w:szCs w:val="24"/>
        </w:rPr>
        <w:t xml:space="preserve"> linked to a local community sports club</w:t>
      </w:r>
      <w:r>
        <w:rPr>
          <w:sz w:val="24"/>
          <w:szCs w:val="24"/>
        </w:rPr>
        <w:t>/organisation</w:t>
      </w:r>
      <w:r w:rsidRPr="00562470">
        <w:rPr>
          <w:sz w:val="24"/>
          <w:szCs w:val="24"/>
        </w:rPr>
        <w:t xml:space="preserve"> or physical activity opportunity</w:t>
      </w:r>
      <w:r>
        <w:rPr>
          <w:sz w:val="24"/>
          <w:szCs w:val="24"/>
        </w:rPr>
        <w:t xml:space="preserve"> and could include mentor support.</w:t>
      </w:r>
      <w:r w:rsidRPr="00562470">
        <w:rPr>
          <w:sz w:val="24"/>
          <w:szCs w:val="24"/>
        </w:rPr>
        <w:t xml:space="preserve"> </w:t>
      </w:r>
      <w:r>
        <w:rPr>
          <w:sz w:val="24"/>
          <w:szCs w:val="24"/>
        </w:rPr>
        <w:t>There should also be the opportunity to continue activity beyond the funding period.</w:t>
      </w:r>
    </w:p>
    <w:p w14:paraId="47F5BF89" w14:textId="77777777" w:rsidR="006C7FB8" w:rsidRDefault="006C7FB8" w:rsidP="006C7FB8">
      <w:pPr>
        <w:rPr>
          <w:sz w:val="24"/>
          <w:szCs w:val="24"/>
        </w:rPr>
      </w:pPr>
      <w:r>
        <w:rPr>
          <w:sz w:val="24"/>
          <w:szCs w:val="24"/>
        </w:rPr>
        <w:t>The impact of the COVID-19 pandemic has meant more young people than ever have been involved in or exposed to being involved in neighbourhood crime and ASB and the Police are experiencing an increase in reports. Therefore, the focus of this fund is to help create more diversionary activities for young people who are not active and who might otherwise be drawn into criminal behaviour and keep them active during the COVID-19 pandemic and early recovery stages.</w:t>
      </w:r>
    </w:p>
    <w:p w14:paraId="54DC5C85" w14:textId="77777777" w:rsidR="00504C7A" w:rsidRDefault="00504C7A" w:rsidP="00DD5609">
      <w:pPr>
        <w:rPr>
          <w:sz w:val="24"/>
          <w:szCs w:val="24"/>
        </w:rPr>
      </w:pPr>
    </w:p>
    <w:p w14:paraId="09DC7BF7" w14:textId="207A2809" w:rsidR="001329C8" w:rsidRPr="001329C8" w:rsidRDefault="001329C8" w:rsidP="001329C8">
      <w:pPr>
        <w:shd w:val="clear" w:color="auto" w:fill="31849B" w:themeFill="accent5" w:themeFillShade="BF"/>
        <w:rPr>
          <w:b/>
          <w:bCs/>
          <w:color w:val="FFFFFF" w:themeColor="background1"/>
          <w:sz w:val="24"/>
          <w:szCs w:val="24"/>
          <w:u w:val="single"/>
        </w:rPr>
      </w:pPr>
      <w:r w:rsidRPr="001329C8">
        <w:rPr>
          <w:b/>
          <w:bCs/>
          <w:color w:val="FFFFFF" w:themeColor="background1"/>
          <w:sz w:val="24"/>
          <w:szCs w:val="24"/>
          <w:u w:val="single"/>
        </w:rPr>
        <w:t>Core Principles:</w:t>
      </w:r>
    </w:p>
    <w:p w14:paraId="4C4E2B6B" w14:textId="77777777" w:rsidR="00D02272" w:rsidRDefault="00D02272" w:rsidP="00D02272">
      <w:pPr>
        <w:pStyle w:val="ListParagraph"/>
        <w:numPr>
          <w:ilvl w:val="0"/>
          <w:numId w:val="2"/>
        </w:numPr>
        <w:shd w:val="clear" w:color="auto" w:fill="31849B" w:themeFill="accent5" w:themeFillShade="BF"/>
        <w:ind w:left="360"/>
        <w:rPr>
          <w:color w:val="FFFFFF" w:themeColor="background1"/>
          <w:sz w:val="24"/>
          <w:szCs w:val="24"/>
        </w:rPr>
      </w:pPr>
      <w:r w:rsidRPr="00087E69">
        <w:rPr>
          <w:color w:val="FFFFFF" w:themeColor="background1"/>
          <w:sz w:val="24"/>
          <w:szCs w:val="24"/>
        </w:rPr>
        <w:t xml:space="preserve">New </w:t>
      </w:r>
      <w:r>
        <w:rPr>
          <w:color w:val="FFFFFF" w:themeColor="background1"/>
          <w:sz w:val="24"/>
          <w:szCs w:val="24"/>
        </w:rPr>
        <w:t xml:space="preserve">activity, which </w:t>
      </w:r>
      <w:r w:rsidRPr="00087E69">
        <w:rPr>
          <w:color w:val="FFFFFF" w:themeColor="background1"/>
          <w:sz w:val="24"/>
          <w:szCs w:val="24"/>
        </w:rPr>
        <w:t>must be focused</w:t>
      </w:r>
      <w:r>
        <w:rPr>
          <w:color w:val="FFFFFF" w:themeColor="background1"/>
          <w:sz w:val="24"/>
          <w:szCs w:val="24"/>
        </w:rPr>
        <w:t xml:space="preserve"> on helping less active young people </w:t>
      </w:r>
      <w:r w:rsidRPr="00087E69">
        <w:rPr>
          <w:color w:val="FFFFFF" w:themeColor="background1"/>
          <w:sz w:val="24"/>
          <w:szCs w:val="24"/>
        </w:rPr>
        <w:t>aged 1</w:t>
      </w:r>
      <w:r>
        <w:rPr>
          <w:color w:val="FFFFFF" w:themeColor="background1"/>
          <w:sz w:val="24"/>
          <w:szCs w:val="24"/>
        </w:rPr>
        <w:t>1</w:t>
      </w:r>
      <w:r w:rsidRPr="00087E69">
        <w:rPr>
          <w:color w:val="FFFFFF" w:themeColor="background1"/>
          <w:sz w:val="24"/>
          <w:szCs w:val="24"/>
        </w:rPr>
        <w:t xml:space="preserve"> – </w:t>
      </w:r>
      <w:r>
        <w:rPr>
          <w:color w:val="FFFFFF" w:themeColor="background1"/>
          <w:sz w:val="24"/>
          <w:szCs w:val="24"/>
        </w:rPr>
        <w:t>21</w:t>
      </w:r>
      <w:r w:rsidRPr="00087E69">
        <w:rPr>
          <w:color w:val="FFFFFF" w:themeColor="background1"/>
          <w:sz w:val="24"/>
          <w:szCs w:val="24"/>
        </w:rPr>
        <w:t xml:space="preserve"> </w:t>
      </w:r>
      <w:r>
        <w:rPr>
          <w:color w:val="FFFFFF" w:themeColor="background1"/>
          <w:sz w:val="24"/>
          <w:szCs w:val="24"/>
        </w:rPr>
        <w:t>to become active and build regular activity habits.</w:t>
      </w:r>
    </w:p>
    <w:p w14:paraId="6DE48DEC" w14:textId="23582BDD" w:rsidR="00D02272" w:rsidRDefault="00D02272" w:rsidP="00D02272">
      <w:pPr>
        <w:pStyle w:val="ListParagraph"/>
        <w:numPr>
          <w:ilvl w:val="0"/>
          <w:numId w:val="2"/>
        </w:numPr>
        <w:shd w:val="clear" w:color="auto" w:fill="31849B" w:themeFill="accent5" w:themeFillShade="BF"/>
        <w:ind w:left="360"/>
        <w:rPr>
          <w:color w:val="FFFFFF" w:themeColor="background1"/>
          <w:sz w:val="24"/>
          <w:szCs w:val="24"/>
        </w:rPr>
      </w:pPr>
      <w:r w:rsidRPr="00E22D1F">
        <w:rPr>
          <w:color w:val="FFFFFF" w:themeColor="background1"/>
          <w:sz w:val="24"/>
          <w:szCs w:val="24"/>
        </w:rPr>
        <w:t xml:space="preserve">These activities should be focussed on supporting young people within or on the cusp of the youth justice system. They may also focus on </w:t>
      </w:r>
      <w:r>
        <w:rPr>
          <w:color w:val="FFFFFF" w:themeColor="background1"/>
          <w:sz w:val="24"/>
          <w:szCs w:val="24"/>
        </w:rPr>
        <w:t xml:space="preserve">one or </w:t>
      </w:r>
      <w:r w:rsidRPr="00E22D1F">
        <w:rPr>
          <w:color w:val="FFFFFF" w:themeColor="background1"/>
          <w:sz w:val="24"/>
          <w:szCs w:val="24"/>
        </w:rPr>
        <w:t xml:space="preserve">more under-represented groups in sport. These include, but are not limited to females, young people with disabilities, </w:t>
      </w:r>
      <w:r>
        <w:rPr>
          <w:color w:val="FFFFFF" w:themeColor="background1"/>
          <w:sz w:val="24"/>
          <w:szCs w:val="24"/>
        </w:rPr>
        <w:t xml:space="preserve">ethnically diverse </w:t>
      </w:r>
      <w:proofErr w:type="gramStart"/>
      <w:r>
        <w:rPr>
          <w:color w:val="FFFFFF" w:themeColor="background1"/>
          <w:sz w:val="24"/>
          <w:szCs w:val="24"/>
        </w:rPr>
        <w:t>communities</w:t>
      </w:r>
      <w:proofErr w:type="gramEnd"/>
      <w:r w:rsidRPr="00E22D1F">
        <w:rPr>
          <w:color w:val="FFFFFF" w:themeColor="background1"/>
          <w:sz w:val="24"/>
          <w:szCs w:val="24"/>
        </w:rPr>
        <w:t xml:space="preserve"> and those from lower socio-economic groups. </w:t>
      </w:r>
    </w:p>
    <w:p w14:paraId="74257FB5" w14:textId="77777777" w:rsidR="00D02272" w:rsidRDefault="00D02272" w:rsidP="00D02272">
      <w:pPr>
        <w:pStyle w:val="ListParagraph"/>
        <w:numPr>
          <w:ilvl w:val="0"/>
          <w:numId w:val="2"/>
        </w:numPr>
        <w:shd w:val="clear" w:color="auto" w:fill="31849B" w:themeFill="accent5" w:themeFillShade="BF"/>
        <w:ind w:left="360"/>
        <w:rPr>
          <w:color w:val="FFFFFF" w:themeColor="background1"/>
          <w:sz w:val="24"/>
          <w:szCs w:val="24"/>
        </w:rPr>
      </w:pPr>
      <w:r>
        <w:rPr>
          <w:color w:val="FFFFFF" w:themeColor="background1"/>
          <w:sz w:val="24"/>
          <w:szCs w:val="24"/>
        </w:rPr>
        <w:t>T</w:t>
      </w:r>
      <w:r w:rsidRPr="00354CC9">
        <w:rPr>
          <w:color w:val="FFFFFF" w:themeColor="background1"/>
          <w:sz w:val="24"/>
          <w:szCs w:val="24"/>
        </w:rPr>
        <w:t>hese activities should be targeted in the most disadvantaged communities.</w:t>
      </w:r>
    </w:p>
    <w:p w14:paraId="5DA12F06" w14:textId="77777777" w:rsidR="00D02272" w:rsidRPr="00354CC9" w:rsidRDefault="00D02272" w:rsidP="00D02272">
      <w:pPr>
        <w:pStyle w:val="ListParagraph"/>
        <w:numPr>
          <w:ilvl w:val="0"/>
          <w:numId w:val="2"/>
        </w:numPr>
        <w:shd w:val="clear" w:color="auto" w:fill="31849B" w:themeFill="accent5" w:themeFillShade="BF"/>
        <w:ind w:left="360"/>
        <w:rPr>
          <w:color w:val="FFFFFF" w:themeColor="background1"/>
          <w:sz w:val="24"/>
          <w:szCs w:val="24"/>
        </w:rPr>
      </w:pPr>
      <w:r w:rsidRPr="00087E69">
        <w:rPr>
          <w:color w:val="FFFFFF" w:themeColor="background1"/>
          <w:sz w:val="24"/>
          <w:szCs w:val="24"/>
        </w:rPr>
        <w:t>Activity sessions should involv</w:t>
      </w:r>
      <w:r>
        <w:rPr>
          <w:color w:val="FFFFFF" w:themeColor="background1"/>
          <w:sz w:val="24"/>
          <w:szCs w:val="24"/>
        </w:rPr>
        <w:t>e</w:t>
      </w:r>
      <w:r w:rsidRPr="00087E69">
        <w:rPr>
          <w:color w:val="FFFFFF" w:themeColor="background1"/>
          <w:sz w:val="24"/>
          <w:szCs w:val="24"/>
        </w:rPr>
        <w:t xml:space="preserve"> young people in design</w:t>
      </w:r>
      <w:r>
        <w:rPr>
          <w:color w:val="FFFFFF" w:themeColor="background1"/>
          <w:sz w:val="24"/>
          <w:szCs w:val="24"/>
        </w:rPr>
        <w:t>ing the project or programme of activity.</w:t>
      </w:r>
    </w:p>
    <w:p w14:paraId="0B95E528" w14:textId="3FA8687F" w:rsidR="00D02272" w:rsidRPr="000354B0" w:rsidRDefault="00D02272" w:rsidP="00D02272">
      <w:pPr>
        <w:pStyle w:val="ListParagraph"/>
        <w:numPr>
          <w:ilvl w:val="0"/>
          <w:numId w:val="28"/>
        </w:numPr>
        <w:shd w:val="clear" w:color="auto" w:fill="31849B" w:themeFill="accent5" w:themeFillShade="BF"/>
        <w:rPr>
          <w:color w:val="FFFFFF" w:themeColor="background1"/>
          <w:sz w:val="24"/>
          <w:szCs w:val="24"/>
        </w:rPr>
      </w:pPr>
      <w:r w:rsidRPr="000354B0">
        <w:rPr>
          <w:color w:val="FFFFFF" w:themeColor="background1"/>
          <w:sz w:val="24"/>
          <w:szCs w:val="24"/>
        </w:rPr>
        <w:t>Sessions are to be linked to</w:t>
      </w:r>
      <w:r w:rsidR="00962F22">
        <w:rPr>
          <w:color w:val="FFFFFF" w:themeColor="background1"/>
          <w:sz w:val="24"/>
          <w:szCs w:val="24"/>
        </w:rPr>
        <w:t>;</w:t>
      </w:r>
      <w:r w:rsidRPr="000354B0">
        <w:rPr>
          <w:color w:val="FFFFFF" w:themeColor="background1"/>
          <w:sz w:val="24"/>
          <w:szCs w:val="24"/>
        </w:rPr>
        <w:t xml:space="preserve"> or developed into a regular sport and /or physical activity opportunities.</w:t>
      </w:r>
    </w:p>
    <w:p w14:paraId="1084D932" w14:textId="5FCAE825" w:rsidR="00D02272" w:rsidRDefault="00D02272" w:rsidP="00D02272">
      <w:pPr>
        <w:pStyle w:val="ListParagraph"/>
        <w:numPr>
          <w:ilvl w:val="0"/>
          <w:numId w:val="3"/>
        </w:numPr>
        <w:shd w:val="clear" w:color="auto" w:fill="31849B" w:themeFill="accent5" w:themeFillShade="BF"/>
        <w:ind w:left="360"/>
        <w:rPr>
          <w:color w:val="FFFFFF" w:themeColor="background1"/>
          <w:sz w:val="24"/>
          <w:szCs w:val="24"/>
        </w:rPr>
      </w:pPr>
      <w:r w:rsidRPr="00087E69">
        <w:rPr>
          <w:color w:val="FFFFFF" w:themeColor="background1"/>
          <w:sz w:val="24"/>
          <w:szCs w:val="24"/>
        </w:rPr>
        <w:t xml:space="preserve">Appropriate safeguarding standards </w:t>
      </w:r>
      <w:r>
        <w:rPr>
          <w:color w:val="FFFFFF" w:themeColor="background1"/>
          <w:sz w:val="24"/>
          <w:szCs w:val="24"/>
        </w:rPr>
        <w:t xml:space="preserve">and public liability insurance </w:t>
      </w:r>
      <w:r w:rsidRPr="00087E69">
        <w:rPr>
          <w:color w:val="FFFFFF" w:themeColor="background1"/>
          <w:sz w:val="24"/>
          <w:szCs w:val="24"/>
        </w:rPr>
        <w:t>must be in place</w:t>
      </w:r>
      <w:r>
        <w:rPr>
          <w:color w:val="FFFFFF" w:themeColor="background1"/>
          <w:sz w:val="24"/>
          <w:szCs w:val="24"/>
        </w:rPr>
        <w:t>. (£5million</w:t>
      </w:r>
      <w:r w:rsidR="00962F22">
        <w:rPr>
          <w:color w:val="FFFFFF" w:themeColor="background1"/>
          <w:sz w:val="24"/>
          <w:szCs w:val="24"/>
        </w:rPr>
        <w:t xml:space="preserve"> minimum</w:t>
      </w:r>
      <w:r>
        <w:rPr>
          <w:color w:val="FFFFFF" w:themeColor="background1"/>
          <w:sz w:val="24"/>
          <w:szCs w:val="24"/>
        </w:rPr>
        <w:t>)</w:t>
      </w:r>
    </w:p>
    <w:p w14:paraId="538D0657" w14:textId="77777777" w:rsidR="00D02272" w:rsidRDefault="00D02272" w:rsidP="00D02272">
      <w:pPr>
        <w:pStyle w:val="ListParagraph"/>
        <w:numPr>
          <w:ilvl w:val="0"/>
          <w:numId w:val="3"/>
        </w:numPr>
        <w:shd w:val="clear" w:color="auto" w:fill="31849B" w:themeFill="accent5" w:themeFillShade="BF"/>
        <w:ind w:left="360"/>
        <w:rPr>
          <w:color w:val="FFFFFF" w:themeColor="background1"/>
          <w:sz w:val="24"/>
          <w:szCs w:val="24"/>
        </w:rPr>
      </w:pPr>
      <w:r>
        <w:rPr>
          <w:color w:val="FFFFFF" w:themeColor="background1"/>
          <w:sz w:val="24"/>
          <w:szCs w:val="24"/>
        </w:rPr>
        <w:t>A</w:t>
      </w:r>
      <w:r w:rsidRPr="00087E69">
        <w:rPr>
          <w:color w:val="FFFFFF" w:themeColor="background1"/>
          <w:sz w:val="24"/>
          <w:szCs w:val="24"/>
        </w:rPr>
        <w:t xml:space="preserve">pplications </w:t>
      </w:r>
      <w:r>
        <w:rPr>
          <w:color w:val="FFFFFF" w:themeColor="background1"/>
          <w:sz w:val="24"/>
          <w:szCs w:val="24"/>
        </w:rPr>
        <w:t>should</w:t>
      </w:r>
      <w:r w:rsidRPr="00087E69">
        <w:rPr>
          <w:color w:val="FFFFFF" w:themeColor="background1"/>
          <w:sz w:val="24"/>
          <w:szCs w:val="24"/>
        </w:rPr>
        <w:t xml:space="preserve"> demonstrate how they will ensure the sustainability of sessions beyond the funding period</w:t>
      </w:r>
    </w:p>
    <w:p w14:paraId="643913C4" w14:textId="77777777" w:rsidR="00D02272" w:rsidRDefault="00D02272" w:rsidP="00D02272">
      <w:pPr>
        <w:pStyle w:val="ListParagraph"/>
        <w:numPr>
          <w:ilvl w:val="0"/>
          <w:numId w:val="3"/>
        </w:numPr>
        <w:shd w:val="clear" w:color="auto" w:fill="31849B" w:themeFill="accent5" w:themeFillShade="BF"/>
        <w:ind w:left="360"/>
        <w:rPr>
          <w:color w:val="FFFFFF" w:themeColor="background1"/>
          <w:sz w:val="24"/>
          <w:szCs w:val="24"/>
        </w:rPr>
      </w:pPr>
      <w:r>
        <w:rPr>
          <w:color w:val="FFFFFF" w:themeColor="background1"/>
          <w:sz w:val="24"/>
          <w:szCs w:val="24"/>
        </w:rPr>
        <w:t>Activities should take place in Staffordshire and Stoke-on-Trent</w:t>
      </w:r>
    </w:p>
    <w:p w14:paraId="3B042860" w14:textId="24D63F8C" w:rsidR="006F55D6" w:rsidRDefault="006F55D6" w:rsidP="00DD5609">
      <w:pPr>
        <w:rPr>
          <w:sz w:val="24"/>
          <w:szCs w:val="24"/>
        </w:rPr>
      </w:pPr>
    </w:p>
    <w:p w14:paraId="76B8DBD6" w14:textId="77777777" w:rsidR="008E6448" w:rsidRPr="00627D77" w:rsidRDefault="00E478EE"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b/>
          <w:sz w:val="24"/>
          <w:szCs w:val="24"/>
          <w:u w:val="single"/>
        </w:rPr>
      </w:pPr>
      <w:r w:rsidRPr="00627D77">
        <w:rPr>
          <w:b/>
          <w:sz w:val="24"/>
          <w:szCs w:val="24"/>
          <w:u w:val="single"/>
        </w:rPr>
        <w:lastRenderedPageBreak/>
        <w:t xml:space="preserve">Funding </w:t>
      </w:r>
      <w:r w:rsidR="00652348" w:rsidRPr="00627D77">
        <w:rPr>
          <w:b/>
          <w:sz w:val="24"/>
          <w:szCs w:val="24"/>
          <w:u w:val="single"/>
        </w:rPr>
        <w:t>Process and Deadlines:</w:t>
      </w:r>
    </w:p>
    <w:p w14:paraId="61DC5DCE" w14:textId="77777777" w:rsidR="00AB0996" w:rsidRPr="00627D77" w:rsidRDefault="00AB0996" w:rsidP="00AB099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b/>
          <w:sz w:val="24"/>
          <w:szCs w:val="24"/>
          <w:u w:val="single"/>
        </w:rPr>
      </w:pPr>
      <w:r w:rsidRPr="00627D77">
        <w:rPr>
          <w:sz w:val="24"/>
          <w:szCs w:val="24"/>
        </w:rPr>
        <w:t>We only have a relatively small pot of funding, enough to fund approximately 15-20 projects, and we therefore expect to be oversubscribed.</w:t>
      </w:r>
    </w:p>
    <w:p w14:paraId="5E07A44A" w14:textId="77777777" w:rsidR="00AB0996" w:rsidRPr="00627D77" w:rsidRDefault="00AB0996" w:rsidP="00AB099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You can apply for grants of up to £</w:t>
      </w:r>
      <w:r>
        <w:rPr>
          <w:sz w:val="24"/>
          <w:szCs w:val="24"/>
        </w:rPr>
        <w:t>2500</w:t>
      </w:r>
      <w:r w:rsidRPr="00627D77">
        <w:rPr>
          <w:sz w:val="24"/>
          <w:szCs w:val="24"/>
        </w:rPr>
        <w:t>.</w:t>
      </w:r>
      <w:r w:rsidRPr="00627D77">
        <w:t xml:space="preserve"> </w:t>
      </w:r>
      <w:r w:rsidRPr="00627D77">
        <w:rPr>
          <w:sz w:val="24"/>
          <w:szCs w:val="24"/>
        </w:rPr>
        <w:t>In exceptional circumstances we may consider awarding more than this.   Please contact us ASAP to discuss.</w:t>
      </w:r>
    </w:p>
    <w:p w14:paraId="66369FC5" w14:textId="77777777" w:rsidR="00AB0996" w:rsidRDefault="00AB0996" w:rsidP="00AB099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A</w:t>
      </w:r>
      <w:r>
        <w:rPr>
          <w:sz w:val="24"/>
          <w:szCs w:val="24"/>
        </w:rPr>
        <w:t>ctivities must be delivered for a minimum period of 12 weeks and maximum period of 20 weeks and show how they might become sustainable beyond this time</w:t>
      </w:r>
      <w:r w:rsidRPr="00627D77">
        <w:rPr>
          <w:sz w:val="24"/>
          <w:szCs w:val="24"/>
        </w:rPr>
        <w:t>.</w:t>
      </w:r>
    </w:p>
    <w:p w14:paraId="589C3031" w14:textId="77777777" w:rsidR="00AB0996" w:rsidRPr="000354B0" w:rsidRDefault="00AB0996" w:rsidP="00AB0996">
      <w:pPr>
        <w:pStyle w:val="ListParagraph"/>
        <w:numPr>
          <w:ilvl w:val="0"/>
          <w:numId w:val="29"/>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r w:rsidRPr="000354B0">
        <w:rPr>
          <w:sz w:val="24"/>
          <w:szCs w:val="24"/>
        </w:rPr>
        <w:t>Delivery must be completed by end March 2022</w:t>
      </w:r>
    </w:p>
    <w:p w14:paraId="7AF1A9A7" w14:textId="53FF656F" w:rsidR="00AB0996" w:rsidRDefault="00AB0996" w:rsidP="00AB099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Applications received after the closing date will not be assessed but may be considered should further funds become available.</w:t>
      </w:r>
    </w:p>
    <w:p w14:paraId="07E32C91" w14:textId="51ADB5B9" w:rsidR="006D31FD" w:rsidRPr="006D31FD" w:rsidRDefault="006D31FD" w:rsidP="006D31FD">
      <w:pPr>
        <w:pStyle w:val="ListParagraph"/>
        <w:numPr>
          <w:ilvl w:val="0"/>
          <w:numId w:val="29"/>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r w:rsidRPr="006D31FD">
        <w:rPr>
          <w:sz w:val="24"/>
          <w:szCs w:val="24"/>
        </w:rPr>
        <w:t>Please note all funding is subject to Sport England’s approval.</w:t>
      </w:r>
    </w:p>
    <w:p w14:paraId="2406746A" w14:textId="77777777" w:rsidR="00AB0996" w:rsidRDefault="00AB0996" w:rsidP="00AB0996">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284" w:hanging="284"/>
        <w:contextualSpacing/>
        <w:rPr>
          <w:sz w:val="24"/>
          <w:szCs w:val="24"/>
        </w:rPr>
      </w:pPr>
      <w:r w:rsidRPr="00627D77">
        <w:rPr>
          <w:sz w:val="24"/>
          <w:szCs w:val="24"/>
        </w:rPr>
        <w:t>•   We will endeavour to let you know whether your application has been successful or not within 2 weeks of the closing date.</w:t>
      </w:r>
    </w:p>
    <w:p w14:paraId="26ACCD04" w14:textId="270DC58C" w:rsidR="00AB0996" w:rsidRPr="000354B0" w:rsidRDefault="00AB0996" w:rsidP="00AB0996">
      <w:pPr>
        <w:pStyle w:val="ListParagraph"/>
        <w:numPr>
          <w:ilvl w:val="0"/>
          <w:numId w:val="29"/>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sz w:val="24"/>
          <w:szCs w:val="24"/>
        </w:rPr>
      </w:pPr>
      <w:r w:rsidRPr="000354B0">
        <w:rPr>
          <w:sz w:val="24"/>
          <w:szCs w:val="24"/>
        </w:rPr>
        <w:t>Funding will be paid in two instalments 50% up front and 50% at the end.</w:t>
      </w:r>
    </w:p>
    <w:p w14:paraId="76B8DBDD" w14:textId="372FB9AD" w:rsidR="00DC50CD" w:rsidRPr="00AB0996" w:rsidRDefault="00C27E1A"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pPr>
      <w:r>
        <w:rPr>
          <w:rFonts w:cstheme="minorHAnsi"/>
          <w:sz w:val="24"/>
          <w:szCs w:val="24"/>
        </w:rPr>
        <w:br/>
      </w:r>
      <w:r w:rsidR="008E6448" w:rsidRPr="008E6448">
        <w:rPr>
          <w:rFonts w:cstheme="minorHAnsi"/>
          <w:sz w:val="24"/>
          <w:szCs w:val="24"/>
        </w:rPr>
        <w:t xml:space="preserve">Please send completed application forms to </w:t>
      </w:r>
      <w:r w:rsidR="0007032E">
        <w:rPr>
          <w:rFonts w:cstheme="minorHAnsi"/>
          <w:sz w:val="24"/>
          <w:szCs w:val="24"/>
        </w:rPr>
        <w:t>Claire Greenwood</w:t>
      </w:r>
      <w:r w:rsidR="00DC50CD">
        <w:rPr>
          <w:rFonts w:cstheme="minorHAnsi"/>
          <w:sz w:val="24"/>
          <w:szCs w:val="24"/>
        </w:rPr>
        <w:t xml:space="preserve"> at </w:t>
      </w:r>
      <w:hyperlink r:id="rId11" w:history="1">
        <w:r w:rsidR="00FD37D7" w:rsidRPr="00377BC4">
          <w:rPr>
            <w:rStyle w:val="Hyperlink"/>
          </w:rPr>
          <w:t>clairegreenwood@togetheractive.org</w:t>
        </w:r>
      </w:hyperlink>
      <w:r w:rsidR="00D91A52">
        <w:t xml:space="preserve"> </w:t>
      </w:r>
      <w:r w:rsidR="00AB0996">
        <w:br/>
      </w:r>
      <w:r w:rsidR="008E6448" w:rsidRPr="00DF2DD0">
        <w:rPr>
          <w:rFonts w:cstheme="minorHAnsi"/>
          <w:b/>
          <w:sz w:val="24"/>
          <w:szCs w:val="24"/>
        </w:rPr>
        <w:t xml:space="preserve">by </w:t>
      </w:r>
      <w:r w:rsidR="00DC481C">
        <w:rPr>
          <w:rFonts w:cstheme="minorHAnsi"/>
          <w:b/>
          <w:sz w:val="24"/>
          <w:szCs w:val="24"/>
        </w:rPr>
        <w:t xml:space="preserve">midnight on </w:t>
      </w:r>
      <w:r w:rsidR="006A0A43">
        <w:rPr>
          <w:rFonts w:cstheme="minorHAnsi"/>
          <w:b/>
          <w:sz w:val="24"/>
          <w:szCs w:val="24"/>
        </w:rPr>
        <w:t>Monday 16</w:t>
      </w:r>
      <w:r w:rsidR="006A0A43" w:rsidRPr="006A0A43">
        <w:rPr>
          <w:rFonts w:cstheme="minorHAnsi"/>
          <w:b/>
          <w:sz w:val="24"/>
          <w:szCs w:val="24"/>
          <w:vertAlign w:val="superscript"/>
        </w:rPr>
        <w:t>th</w:t>
      </w:r>
      <w:r w:rsidR="006A0A43">
        <w:rPr>
          <w:rFonts w:cstheme="minorHAnsi"/>
          <w:b/>
          <w:sz w:val="24"/>
          <w:szCs w:val="24"/>
        </w:rPr>
        <w:t xml:space="preserve"> </w:t>
      </w:r>
      <w:r w:rsidR="00AB0996">
        <w:rPr>
          <w:rFonts w:cstheme="minorHAnsi"/>
          <w:b/>
          <w:sz w:val="24"/>
          <w:szCs w:val="24"/>
        </w:rPr>
        <w:t>August</w:t>
      </w:r>
      <w:r w:rsidR="008E6448" w:rsidRPr="00DF2DD0">
        <w:rPr>
          <w:rFonts w:cstheme="minorHAnsi"/>
          <w:b/>
          <w:sz w:val="24"/>
          <w:szCs w:val="24"/>
        </w:rPr>
        <w:t xml:space="preserve"> 202</w:t>
      </w:r>
      <w:r w:rsidR="00DB0F91">
        <w:rPr>
          <w:rFonts w:cstheme="minorHAnsi"/>
          <w:b/>
          <w:sz w:val="24"/>
          <w:szCs w:val="24"/>
        </w:rPr>
        <w:t>1</w:t>
      </w:r>
      <w:r w:rsidR="007561E7">
        <w:rPr>
          <w:rFonts w:cstheme="minorHAnsi"/>
          <w:b/>
          <w:sz w:val="24"/>
          <w:szCs w:val="24"/>
        </w:rPr>
        <w:t>.</w:t>
      </w:r>
      <w:r w:rsidR="00DC50CD">
        <w:rPr>
          <w:rFonts w:cstheme="minorHAnsi"/>
          <w:color w:val="FFFFFF" w:themeColor="background1"/>
          <w:sz w:val="24"/>
          <w:szCs w:val="24"/>
        </w:rPr>
        <w:t xml:space="preserve"> delivered </w:t>
      </w:r>
    </w:p>
    <w:p w14:paraId="6A036A68" w14:textId="7A14C0D0" w:rsidR="002C4D20" w:rsidRDefault="00DC50CD" w:rsidP="00627D7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rFonts w:cstheme="minorHAnsi"/>
          <w:color w:val="FFFFFF" w:themeColor="background1"/>
          <w:sz w:val="24"/>
          <w:szCs w:val="24"/>
        </w:rPr>
      </w:pPr>
      <w:r w:rsidRPr="00DC50CD">
        <w:rPr>
          <w:sz w:val="24"/>
          <w:szCs w:val="24"/>
        </w:rPr>
        <w:t>Please also email us at this address if you have any queries or require support to complete the application form.</w:t>
      </w:r>
    </w:p>
    <w:p w14:paraId="716F41DE" w14:textId="77777777" w:rsidR="00627D77" w:rsidRPr="00EC34B3" w:rsidRDefault="00627D77" w:rsidP="00627D77">
      <w:pPr>
        <w:spacing w:line="300" w:lineRule="auto"/>
        <w:rPr>
          <w:rFonts w:cstheme="minorHAnsi"/>
          <w:color w:val="FFFFFF" w:themeColor="background1"/>
          <w:sz w:val="18"/>
          <w:szCs w:val="18"/>
        </w:rPr>
      </w:pPr>
    </w:p>
    <w:p w14:paraId="76B8DBE0" w14:textId="77777777" w:rsidR="007A61D9" w:rsidRPr="005E1743" w:rsidRDefault="005E1743" w:rsidP="007561E7">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contextualSpacing/>
        <w:rPr>
          <w:b/>
          <w:sz w:val="24"/>
          <w:szCs w:val="24"/>
          <w:u w:val="single"/>
        </w:rPr>
      </w:pPr>
      <w:r w:rsidRPr="005E1743">
        <w:rPr>
          <w:b/>
          <w:sz w:val="24"/>
          <w:szCs w:val="24"/>
          <w:u w:val="single"/>
        </w:rPr>
        <w:t>Eligibility:</w:t>
      </w:r>
    </w:p>
    <w:p w14:paraId="4358CBDB" w14:textId="77777777" w:rsidR="00DF1316" w:rsidRDefault="00DF1316" w:rsidP="00DF1316">
      <w:pPr>
        <w:pStyle w:val="ListParagraph"/>
        <w:numPr>
          <w:ilvl w:val="0"/>
          <w:numId w:val="29"/>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sidRPr="000354B0">
        <w:rPr>
          <w:b/>
          <w:sz w:val="24"/>
          <w:szCs w:val="24"/>
        </w:rPr>
        <w:t>You can apply if your organisation is a:</w:t>
      </w:r>
    </w:p>
    <w:p w14:paraId="4091648E" w14:textId="77777777" w:rsidR="00DF1316" w:rsidRPr="000354B0"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sidRPr="000354B0">
        <w:rPr>
          <w:bCs/>
          <w:sz w:val="24"/>
          <w:szCs w:val="24"/>
        </w:rPr>
        <w:t>voluntary</w:t>
      </w:r>
      <w:r>
        <w:rPr>
          <w:bCs/>
          <w:sz w:val="24"/>
          <w:szCs w:val="24"/>
        </w:rPr>
        <w:t xml:space="preserve"> and community organisation</w:t>
      </w:r>
    </w:p>
    <w:p w14:paraId="24CB66D1" w14:textId="77777777" w:rsidR="00DF1316" w:rsidRPr="000354B0"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Pr>
          <w:bCs/>
          <w:sz w:val="24"/>
          <w:szCs w:val="24"/>
        </w:rPr>
        <w:t>constituted group or club</w:t>
      </w:r>
    </w:p>
    <w:p w14:paraId="2A34217D" w14:textId="77777777" w:rsidR="00DF1316" w:rsidRPr="000354B0"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Pr>
          <w:bCs/>
          <w:sz w:val="24"/>
          <w:szCs w:val="24"/>
        </w:rPr>
        <w:t>registered charity</w:t>
      </w:r>
    </w:p>
    <w:p w14:paraId="2CF58FC7" w14:textId="77777777" w:rsidR="00DF1316" w:rsidRPr="000354B0"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Pr>
          <w:bCs/>
          <w:sz w:val="24"/>
          <w:szCs w:val="24"/>
        </w:rPr>
        <w:t>charitable incorporated organisation (CIO)</w:t>
      </w:r>
    </w:p>
    <w:p w14:paraId="63999730" w14:textId="77777777" w:rsidR="00DF1316" w:rsidRPr="000354B0"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Pr>
          <w:bCs/>
          <w:sz w:val="24"/>
          <w:szCs w:val="24"/>
        </w:rPr>
        <w:t>not for profit company</w:t>
      </w:r>
    </w:p>
    <w:p w14:paraId="1649FABC" w14:textId="77777777" w:rsidR="00DF1316" w:rsidRPr="000354B0"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Pr>
          <w:bCs/>
          <w:sz w:val="24"/>
          <w:szCs w:val="24"/>
        </w:rPr>
        <w:t>community interest company (CIC)</w:t>
      </w:r>
    </w:p>
    <w:p w14:paraId="2F24C029" w14:textId="77777777" w:rsidR="00DF1316" w:rsidRPr="000354B0"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Pr>
          <w:bCs/>
          <w:sz w:val="24"/>
          <w:szCs w:val="24"/>
        </w:rPr>
        <w:t>School (</w:t>
      </w:r>
      <w:proofErr w:type="gramStart"/>
      <w:r>
        <w:rPr>
          <w:bCs/>
          <w:sz w:val="24"/>
          <w:szCs w:val="24"/>
        </w:rPr>
        <w:t>as long as</w:t>
      </w:r>
      <w:proofErr w:type="gramEnd"/>
      <w:r>
        <w:rPr>
          <w:bCs/>
          <w:sz w:val="24"/>
          <w:szCs w:val="24"/>
        </w:rPr>
        <w:t xml:space="preserve"> your project is delivered outside of curriculum time)</w:t>
      </w:r>
    </w:p>
    <w:p w14:paraId="2FECB1C6" w14:textId="0584C81A" w:rsidR="00DF1316" w:rsidRPr="00DF1316" w:rsidRDefault="00DF1316"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rPr>
          <w:b/>
          <w:sz w:val="24"/>
          <w:szCs w:val="24"/>
        </w:rPr>
      </w:pPr>
      <w:r>
        <w:rPr>
          <w:bCs/>
          <w:sz w:val="24"/>
          <w:szCs w:val="24"/>
        </w:rPr>
        <w:t xml:space="preserve">Statutory body (including local authorities, </w:t>
      </w:r>
      <w:proofErr w:type="gramStart"/>
      <w:r>
        <w:rPr>
          <w:bCs/>
          <w:sz w:val="24"/>
          <w:szCs w:val="24"/>
        </w:rPr>
        <w:t>town</w:t>
      </w:r>
      <w:proofErr w:type="gramEnd"/>
      <w:r>
        <w:rPr>
          <w:bCs/>
          <w:sz w:val="24"/>
          <w:szCs w:val="24"/>
        </w:rPr>
        <w:t xml:space="preserve"> or parish council) </w:t>
      </w:r>
    </w:p>
    <w:p w14:paraId="3DC91368" w14:textId="4E072A8A" w:rsidR="009F228A" w:rsidRDefault="00AD49E3" w:rsidP="009F228A">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 xml:space="preserve">Recipient bodies must have a </w:t>
      </w:r>
      <w:r w:rsidR="00C00EDC">
        <w:rPr>
          <w:sz w:val="24"/>
          <w:szCs w:val="24"/>
        </w:rPr>
        <w:t>Safeguarding policy and DBS check</w:t>
      </w:r>
      <w:r w:rsidR="00791CDB">
        <w:rPr>
          <w:sz w:val="24"/>
          <w:szCs w:val="24"/>
        </w:rPr>
        <w:t>s</w:t>
      </w:r>
      <w:r w:rsidR="00C00EDC">
        <w:rPr>
          <w:sz w:val="24"/>
          <w:szCs w:val="24"/>
        </w:rPr>
        <w:t xml:space="preserve"> in place</w:t>
      </w:r>
      <w:r w:rsidR="00791CDB">
        <w:rPr>
          <w:sz w:val="24"/>
          <w:szCs w:val="24"/>
        </w:rPr>
        <w:t xml:space="preserve"> </w:t>
      </w:r>
      <w:r>
        <w:rPr>
          <w:sz w:val="24"/>
          <w:szCs w:val="24"/>
        </w:rPr>
        <w:t xml:space="preserve">(please contact us if you do not have this and would like support) </w:t>
      </w:r>
    </w:p>
    <w:p w14:paraId="51FD3DEC" w14:textId="03F9D92D" w:rsidR="00DF1316" w:rsidRPr="00C27E1A" w:rsidRDefault="00AD49E3" w:rsidP="00DF1316">
      <w:pPr>
        <w:pStyle w:val="ListParagraph"/>
        <w:numPr>
          <w:ilvl w:val="0"/>
          <w:numId w:val="30"/>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9F228A">
        <w:rPr>
          <w:rFonts w:ascii="Calibri" w:hAnsi="Calibri" w:cs="Arial"/>
          <w:color w:val="000000"/>
        </w:rPr>
        <w:lastRenderedPageBreak/>
        <w:t xml:space="preserve">Recipient bodies should have </w:t>
      </w:r>
      <w:r w:rsidRPr="009F228A">
        <w:rPr>
          <w:sz w:val="24"/>
          <w:szCs w:val="24"/>
        </w:rPr>
        <w:t xml:space="preserve">Public Liability Insurance cover (at least £5million cover as a minimum), along with </w:t>
      </w:r>
      <w:r w:rsidRPr="009F228A">
        <w:rPr>
          <w:rFonts w:ascii="Calibri" w:hAnsi="Calibri" w:cs="Arial"/>
          <w:color w:val="000000"/>
        </w:rPr>
        <w:t>Employer liability insurance cover where appropriate</w:t>
      </w:r>
      <w:r w:rsidR="00C27E1A">
        <w:rPr>
          <w:rFonts w:ascii="Calibri" w:hAnsi="Calibri" w:cs="Arial"/>
          <w:color w:val="000000"/>
        </w:rPr>
        <w:br/>
      </w:r>
    </w:p>
    <w:p w14:paraId="54608162" w14:textId="5EB75019" w:rsidR="0011215E" w:rsidRPr="00DF1316" w:rsidRDefault="00D75433" w:rsidP="007561E7">
      <w:pPr>
        <w:pStyle w:val="ListParagraph"/>
        <w:numPr>
          <w:ilvl w:val="0"/>
          <w:numId w:val="12"/>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357" w:hanging="357"/>
        <w:mirrorIndents/>
        <w:rPr>
          <w:b/>
          <w:bCs/>
          <w:sz w:val="24"/>
          <w:szCs w:val="24"/>
        </w:rPr>
      </w:pPr>
      <w:r w:rsidRPr="00DF1316">
        <w:rPr>
          <w:b/>
          <w:bCs/>
          <w:sz w:val="24"/>
          <w:szCs w:val="24"/>
        </w:rPr>
        <w:t>Costings can include</w:t>
      </w:r>
      <w:r w:rsidR="00D73A3B" w:rsidRPr="00DF1316">
        <w:rPr>
          <w:b/>
          <w:bCs/>
          <w:sz w:val="24"/>
          <w:szCs w:val="24"/>
        </w:rPr>
        <w:t>:</w:t>
      </w:r>
    </w:p>
    <w:p w14:paraId="239D7BA0" w14:textId="77777777" w:rsidR="0011215E" w:rsidRDefault="0011215E" w:rsidP="00DB7731">
      <w:pPr>
        <w:pStyle w:val="ListParagraph"/>
        <w:numPr>
          <w:ilvl w:val="0"/>
          <w:numId w:val="26"/>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Delivery / coaching costs</w:t>
      </w:r>
    </w:p>
    <w:p w14:paraId="566B8C98" w14:textId="77777777" w:rsidR="00302320" w:rsidRDefault="00302320" w:rsidP="00DB7731">
      <w:pPr>
        <w:pStyle w:val="ListParagraph"/>
        <w:numPr>
          <w:ilvl w:val="0"/>
          <w:numId w:val="26"/>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Training costs</w:t>
      </w:r>
    </w:p>
    <w:p w14:paraId="394B2130" w14:textId="77777777" w:rsidR="00302320" w:rsidRDefault="00302320" w:rsidP="00DB7731">
      <w:pPr>
        <w:pStyle w:val="ListParagraph"/>
        <w:numPr>
          <w:ilvl w:val="0"/>
          <w:numId w:val="26"/>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Kit / Equipment costs</w:t>
      </w:r>
    </w:p>
    <w:p w14:paraId="7A82219B" w14:textId="77777777" w:rsidR="00302320" w:rsidRDefault="00302320" w:rsidP="00DB7731">
      <w:pPr>
        <w:pStyle w:val="ListParagraph"/>
        <w:numPr>
          <w:ilvl w:val="0"/>
          <w:numId w:val="26"/>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Facility hire / Rent</w:t>
      </w:r>
    </w:p>
    <w:p w14:paraId="76B8DBE7" w14:textId="691E462A" w:rsidR="007A61D9" w:rsidRDefault="00302320" w:rsidP="00DB7731">
      <w:pPr>
        <w:pStyle w:val="ListParagraph"/>
        <w:numPr>
          <w:ilvl w:val="0"/>
          <w:numId w:val="26"/>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Marketing and promotion</w:t>
      </w:r>
      <w:r w:rsidR="002C4D20">
        <w:rPr>
          <w:sz w:val="24"/>
          <w:szCs w:val="24"/>
        </w:rPr>
        <w:br/>
      </w:r>
    </w:p>
    <w:p w14:paraId="76B8DBE8" w14:textId="77777777" w:rsidR="00EC1C5B" w:rsidRPr="00AD4E37" w:rsidRDefault="005E1743" w:rsidP="007561E7">
      <w:pPr>
        <w:pStyle w:val="ListParagraph"/>
        <w:numPr>
          <w:ilvl w:val="0"/>
          <w:numId w:val="12"/>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ind w:left="357" w:hanging="357"/>
        <w:mirrorIndents/>
        <w:rPr>
          <w:b/>
          <w:bCs/>
          <w:sz w:val="24"/>
          <w:szCs w:val="24"/>
        </w:rPr>
      </w:pPr>
      <w:r w:rsidRPr="00AD4E37">
        <w:rPr>
          <w:b/>
          <w:bCs/>
          <w:sz w:val="24"/>
          <w:szCs w:val="24"/>
        </w:rPr>
        <w:t xml:space="preserve">We </w:t>
      </w:r>
      <w:proofErr w:type="gramStart"/>
      <w:r w:rsidRPr="00AD4E37">
        <w:rPr>
          <w:b/>
          <w:bCs/>
          <w:sz w:val="24"/>
          <w:szCs w:val="24"/>
        </w:rPr>
        <w:t>won’t</w:t>
      </w:r>
      <w:proofErr w:type="gramEnd"/>
      <w:r w:rsidRPr="00AD4E37">
        <w:rPr>
          <w:b/>
          <w:bCs/>
          <w:sz w:val="24"/>
          <w:szCs w:val="24"/>
        </w:rPr>
        <w:t xml:space="preserve"> be able to fund:</w:t>
      </w:r>
    </w:p>
    <w:p w14:paraId="76B8DBEB" w14:textId="77777777" w:rsidR="00EC1C5B" w:rsidRDefault="00C85808"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C85808">
        <w:rPr>
          <w:sz w:val="24"/>
          <w:szCs w:val="24"/>
        </w:rPr>
        <w:t>Activities promoting religious or political beliefs</w:t>
      </w:r>
    </w:p>
    <w:p w14:paraId="76B8DBEC" w14:textId="77777777" w:rsidR="00EC1C5B" w:rsidRDefault="00EC1C5B"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Where there is personal benefit to an individual</w:t>
      </w:r>
    </w:p>
    <w:p w14:paraId="76B8DBED" w14:textId="77777777" w:rsidR="0053140B" w:rsidRDefault="0053140B" w:rsidP="0053140B">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sidRPr="00C85808">
        <w:rPr>
          <w:sz w:val="24"/>
          <w:szCs w:val="24"/>
        </w:rPr>
        <w:t>Private businesses or profit-making organisations unless th</w:t>
      </w:r>
      <w:r>
        <w:rPr>
          <w:sz w:val="24"/>
          <w:szCs w:val="24"/>
        </w:rPr>
        <w:t xml:space="preserve">ey are a Social Enterprise or a </w:t>
      </w:r>
      <w:r w:rsidRPr="00C85808">
        <w:rPr>
          <w:sz w:val="24"/>
          <w:szCs w:val="24"/>
        </w:rPr>
        <w:t>Community Interest Company</w:t>
      </w:r>
    </w:p>
    <w:p w14:paraId="76B8DBEE" w14:textId="66237C07" w:rsidR="00E83B0A" w:rsidRDefault="00EC1C5B"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S</w:t>
      </w:r>
      <w:r w:rsidR="0053140B">
        <w:rPr>
          <w:sz w:val="24"/>
          <w:szCs w:val="24"/>
        </w:rPr>
        <w:t>ole Traders / Partnerships</w:t>
      </w:r>
      <w:r w:rsidR="00B5012F">
        <w:rPr>
          <w:sz w:val="24"/>
          <w:szCs w:val="24"/>
        </w:rPr>
        <w:t xml:space="preserve"> and freelancers</w:t>
      </w:r>
    </w:p>
    <w:p w14:paraId="7A5A0928" w14:textId="0C3D5FD1" w:rsidR="00747731" w:rsidRDefault="00747731"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Contingency costs</w:t>
      </w:r>
    </w:p>
    <w:p w14:paraId="299181F6" w14:textId="60A6475A" w:rsidR="00747731" w:rsidRDefault="00747731"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Purchase of vehicles</w:t>
      </w:r>
    </w:p>
    <w:p w14:paraId="660C3C82" w14:textId="088265E9" w:rsidR="00747731" w:rsidRDefault="00747731"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Building and refurbishment</w:t>
      </w:r>
      <w:r w:rsidR="0088393B">
        <w:rPr>
          <w:sz w:val="24"/>
          <w:szCs w:val="24"/>
        </w:rPr>
        <w:t xml:space="preserve"> – capital building works/bike sheds/pavilions alterations etc</w:t>
      </w:r>
    </w:p>
    <w:p w14:paraId="0D8C4622" w14:textId="3A115E05" w:rsidR="0088393B" w:rsidRDefault="00C15B25"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Retrospective projects costs</w:t>
      </w:r>
      <w:r w:rsidR="00DB7132">
        <w:rPr>
          <w:sz w:val="24"/>
          <w:szCs w:val="24"/>
        </w:rPr>
        <w:t>/ i</w:t>
      </w:r>
      <w:r>
        <w:rPr>
          <w:sz w:val="24"/>
          <w:szCs w:val="24"/>
        </w:rPr>
        <w:t>tems purchased before the funding is offered</w:t>
      </w:r>
    </w:p>
    <w:p w14:paraId="5D481D02" w14:textId="1EBD6F05" w:rsidR="00C15B25" w:rsidRDefault="00DB7132"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Projects that have no clear community/sustainable exit route</w:t>
      </w:r>
    </w:p>
    <w:p w14:paraId="6458DE44" w14:textId="696BDDCD" w:rsidR="00DB7132" w:rsidRDefault="00AF4E12"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Projects for gifted and talented participants</w:t>
      </w:r>
    </w:p>
    <w:p w14:paraId="6A28E9C5" w14:textId="3145CCD3" w:rsidR="00AF4E12" w:rsidRDefault="00AF4E12" w:rsidP="00E83B0A">
      <w:pPr>
        <w:pStyle w:val="ListParagraph"/>
        <w:numPr>
          <w:ilvl w:val="0"/>
          <w:numId w:val="18"/>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24"/>
          <w:szCs w:val="24"/>
        </w:rPr>
      </w:pPr>
      <w:r>
        <w:rPr>
          <w:sz w:val="24"/>
          <w:szCs w:val="24"/>
        </w:rPr>
        <w:t>Projects which are delivered in curriculum time</w:t>
      </w:r>
    </w:p>
    <w:p w14:paraId="1E7D90A7" w14:textId="1CB050B6" w:rsidR="002B2086" w:rsidRPr="00EC34B3" w:rsidRDefault="002B2086" w:rsidP="002477E5">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spacing w:line="300" w:lineRule="auto"/>
        <w:mirrorIndents/>
        <w:rPr>
          <w:sz w:val="18"/>
          <w:szCs w:val="18"/>
        </w:rPr>
      </w:pPr>
    </w:p>
    <w:p w14:paraId="76B8DBEF" w14:textId="77777777" w:rsidR="005E1743" w:rsidRPr="00EC34B3" w:rsidRDefault="005E1743" w:rsidP="00EC1C5B">
      <w:pPr>
        <w:rPr>
          <w:sz w:val="18"/>
          <w:szCs w:val="18"/>
        </w:rPr>
      </w:pPr>
    </w:p>
    <w:p w14:paraId="76B8DBF0" w14:textId="77777777" w:rsidR="00652348" w:rsidRPr="00C85808" w:rsidRDefault="00652348" w:rsidP="00C85808">
      <w:p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u w:val="single"/>
        </w:rPr>
      </w:pPr>
      <w:r w:rsidRPr="00C85808">
        <w:rPr>
          <w:b/>
          <w:sz w:val="24"/>
          <w:szCs w:val="24"/>
          <w:u w:val="single"/>
        </w:rPr>
        <w:t>Monitoring and Evaluation:</w:t>
      </w:r>
    </w:p>
    <w:p w14:paraId="603C3378" w14:textId="77777777" w:rsidR="008E345C" w:rsidRPr="00C85808" w:rsidRDefault="00C85808" w:rsidP="008E345C">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 xml:space="preserve">You </w:t>
      </w:r>
      <w:r w:rsidR="00CF0AB3">
        <w:rPr>
          <w:sz w:val="24"/>
          <w:szCs w:val="24"/>
        </w:rPr>
        <w:t>will</w:t>
      </w:r>
      <w:r>
        <w:rPr>
          <w:sz w:val="24"/>
          <w:szCs w:val="24"/>
        </w:rPr>
        <w:t xml:space="preserve"> be asked to p</w:t>
      </w:r>
      <w:r w:rsidR="00652348" w:rsidRPr="00C85808">
        <w:rPr>
          <w:sz w:val="24"/>
          <w:szCs w:val="24"/>
        </w:rPr>
        <w:t>rovide details on how funding has been spent</w:t>
      </w:r>
      <w:r w:rsidR="008E345C">
        <w:rPr>
          <w:sz w:val="24"/>
          <w:szCs w:val="24"/>
        </w:rPr>
        <w:t xml:space="preserve"> and complete a short monitoring and evaluation report</w:t>
      </w:r>
    </w:p>
    <w:p w14:paraId="76B8DBF2" w14:textId="77777777" w:rsidR="00652348" w:rsidRPr="00C85808" w:rsidRDefault="00C85808" w:rsidP="00C85808">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 xml:space="preserve">You may be asked to assist with a case study </w:t>
      </w:r>
      <w:r w:rsidR="00652348" w:rsidRPr="00C85808">
        <w:rPr>
          <w:sz w:val="24"/>
          <w:szCs w:val="24"/>
        </w:rPr>
        <w:t xml:space="preserve">to help share good practice </w:t>
      </w:r>
    </w:p>
    <w:p w14:paraId="76B8DBF3" w14:textId="69E293B9" w:rsidR="00652348" w:rsidRDefault="007561E7" w:rsidP="00C85808">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Recipients should acknowledge the National Lottery</w:t>
      </w:r>
      <w:r w:rsidR="0053140B">
        <w:rPr>
          <w:sz w:val="24"/>
          <w:szCs w:val="24"/>
        </w:rPr>
        <w:t xml:space="preserve"> </w:t>
      </w:r>
      <w:r>
        <w:rPr>
          <w:sz w:val="24"/>
          <w:szCs w:val="24"/>
        </w:rPr>
        <w:t>/</w:t>
      </w:r>
      <w:r w:rsidR="0053140B">
        <w:rPr>
          <w:sz w:val="24"/>
          <w:szCs w:val="24"/>
        </w:rPr>
        <w:t xml:space="preserve"> </w:t>
      </w:r>
      <w:r>
        <w:rPr>
          <w:sz w:val="24"/>
          <w:szCs w:val="24"/>
        </w:rPr>
        <w:t>Sport England</w:t>
      </w:r>
      <w:r w:rsidR="0053140B">
        <w:rPr>
          <w:sz w:val="24"/>
          <w:szCs w:val="24"/>
        </w:rPr>
        <w:t xml:space="preserve"> </w:t>
      </w:r>
      <w:r>
        <w:rPr>
          <w:sz w:val="24"/>
          <w:szCs w:val="24"/>
        </w:rPr>
        <w:t>/</w:t>
      </w:r>
      <w:r w:rsidR="0053140B">
        <w:rPr>
          <w:sz w:val="24"/>
          <w:szCs w:val="24"/>
        </w:rPr>
        <w:t xml:space="preserve"> </w:t>
      </w:r>
      <w:r w:rsidR="002B2086">
        <w:rPr>
          <w:sz w:val="24"/>
          <w:szCs w:val="24"/>
        </w:rPr>
        <w:t>Together Active</w:t>
      </w:r>
      <w:r>
        <w:rPr>
          <w:sz w:val="24"/>
          <w:szCs w:val="24"/>
        </w:rPr>
        <w:t xml:space="preserve"> where possible when the grant is publicised. </w:t>
      </w:r>
    </w:p>
    <w:p w14:paraId="6AFC72F5" w14:textId="2E845D3D" w:rsidR="007B2B88" w:rsidRDefault="003869EB" w:rsidP="00E83B0A">
      <w:pPr>
        <w:pStyle w:val="ListParagraph"/>
        <w:numPr>
          <w:ilvl w:val="0"/>
          <w:numId w:val="5"/>
        </w:numPr>
        <w:pBdr>
          <w:top w:val="single" w:sz="18" w:space="1" w:color="31849B" w:themeColor="accent5" w:themeShade="BF"/>
          <w:left w:val="single" w:sz="18" w:space="4" w:color="31849B" w:themeColor="accent5" w:themeShade="BF"/>
          <w:bottom w:val="single" w:sz="18" w:space="1" w:color="31849B" w:themeColor="accent5" w:themeShade="BF"/>
          <w:right w:val="single" w:sz="18" w:space="4" w:color="31849B" w:themeColor="accent5" w:themeShade="BF"/>
        </w:pBdr>
        <w:rPr>
          <w:sz w:val="24"/>
          <w:szCs w:val="24"/>
        </w:rPr>
      </w:pPr>
      <w:r>
        <w:rPr>
          <w:sz w:val="24"/>
          <w:szCs w:val="24"/>
        </w:rPr>
        <w:t>You may be asked to take part in learning events with other organisations that receive funding</w:t>
      </w:r>
    </w:p>
    <w:p w14:paraId="21856C07" w14:textId="6205C69B" w:rsidR="009C4EB7" w:rsidRDefault="007B2B88" w:rsidP="007B2B88">
      <w:pPr>
        <w:rPr>
          <w:sz w:val="24"/>
          <w:szCs w:val="24"/>
        </w:rPr>
      </w:pPr>
      <w:r>
        <w:rPr>
          <w:sz w:val="24"/>
          <w:szCs w:val="24"/>
        </w:rPr>
        <w:br w:type="page"/>
      </w:r>
    </w:p>
    <w:p w14:paraId="73BE1F0A" w14:textId="77777777" w:rsidR="000E663B" w:rsidRDefault="000E663B" w:rsidP="004C0BB2">
      <w:pPr>
        <w:tabs>
          <w:tab w:val="left" w:pos="3630"/>
        </w:tabs>
        <w:jc w:val="center"/>
        <w:rPr>
          <w:b/>
          <w:sz w:val="24"/>
          <w:szCs w:val="24"/>
        </w:rPr>
      </w:pPr>
    </w:p>
    <w:p w14:paraId="311A4835" w14:textId="3DB56A5C" w:rsidR="004C0BB2" w:rsidRPr="006B7B39" w:rsidRDefault="004C0BB2" w:rsidP="004C0BB2">
      <w:pPr>
        <w:tabs>
          <w:tab w:val="left" w:pos="3630"/>
        </w:tabs>
        <w:jc w:val="center"/>
        <w:rPr>
          <w:b/>
          <w:sz w:val="24"/>
          <w:szCs w:val="24"/>
        </w:rPr>
      </w:pPr>
      <w:r>
        <w:rPr>
          <w:b/>
          <w:sz w:val="24"/>
          <w:szCs w:val="24"/>
        </w:rPr>
        <w:t xml:space="preserve">COMMUNITY </w:t>
      </w:r>
      <w:r w:rsidRPr="006B7B39">
        <w:rPr>
          <w:b/>
          <w:sz w:val="24"/>
          <w:szCs w:val="24"/>
        </w:rPr>
        <w:t>Y</w:t>
      </w:r>
      <w:r>
        <w:rPr>
          <w:b/>
          <w:sz w:val="24"/>
          <w:szCs w:val="24"/>
        </w:rPr>
        <w:t>OUTH ACTIVITY FUND -</w:t>
      </w:r>
      <w:r w:rsidRPr="006B7B39">
        <w:rPr>
          <w:b/>
          <w:sz w:val="24"/>
          <w:szCs w:val="24"/>
        </w:rPr>
        <w:t xml:space="preserve"> APPLICATION FORM</w:t>
      </w:r>
    </w:p>
    <w:tbl>
      <w:tblPr>
        <w:tblStyle w:val="TableGrid"/>
        <w:tblW w:w="0" w:type="auto"/>
        <w:tblLook w:val="04A0" w:firstRow="1" w:lastRow="0" w:firstColumn="1" w:lastColumn="0" w:noHBand="0" w:noVBand="1"/>
      </w:tblPr>
      <w:tblGrid>
        <w:gridCol w:w="4774"/>
        <w:gridCol w:w="5569"/>
      </w:tblGrid>
      <w:tr w:rsidR="00211FEF" w:rsidRPr="00DD5609" w14:paraId="622A3BF6" w14:textId="77777777" w:rsidTr="00A06424">
        <w:trPr>
          <w:trHeight w:val="340"/>
        </w:trPr>
        <w:tc>
          <w:tcPr>
            <w:tcW w:w="10343" w:type="dxa"/>
            <w:gridSpan w:val="2"/>
            <w:shd w:val="clear" w:color="auto" w:fill="92CDDC" w:themeFill="accent5" w:themeFillTint="99"/>
          </w:tcPr>
          <w:p w14:paraId="32BB9AB1" w14:textId="77777777" w:rsidR="00211FEF" w:rsidRPr="00B86C55" w:rsidRDefault="00211FEF" w:rsidP="00694750">
            <w:pPr>
              <w:rPr>
                <w:b/>
              </w:rPr>
            </w:pPr>
            <w:r w:rsidRPr="00B86C55">
              <w:rPr>
                <w:b/>
              </w:rPr>
              <w:t>ORGANISATION DETAILS:</w:t>
            </w:r>
          </w:p>
        </w:tc>
      </w:tr>
      <w:tr w:rsidR="00211FEF" w:rsidRPr="00DD5609" w14:paraId="02A21520" w14:textId="77777777" w:rsidTr="00A06424">
        <w:trPr>
          <w:trHeight w:val="340"/>
        </w:trPr>
        <w:tc>
          <w:tcPr>
            <w:tcW w:w="4774" w:type="dxa"/>
          </w:tcPr>
          <w:p w14:paraId="3EB18879" w14:textId="77777777" w:rsidR="00211FEF" w:rsidRDefault="00211FEF" w:rsidP="003B4AFF">
            <w:pPr>
              <w:rPr>
                <w:bCs/>
              </w:rPr>
            </w:pPr>
            <w:r w:rsidRPr="00944D35">
              <w:rPr>
                <w:b/>
              </w:rPr>
              <w:t>Name</w:t>
            </w:r>
            <w:r w:rsidR="003B4AFF">
              <w:rPr>
                <w:b/>
              </w:rPr>
              <w:t xml:space="preserve"> </w:t>
            </w:r>
            <w:r w:rsidRPr="00364C1C">
              <w:rPr>
                <w:bCs/>
              </w:rPr>
              <w:t>(this must be the full name as registered with Companies House, the Charity Commission or on your governing documents)</w:t>
            </w:r>
            <w:r w:rsidR="00862862">
              <w:rPr>
                <w:bCs/>
              </w:rPr>
              <w:t>:</w:t>
            </w:r>
          </w:p>
          <w:p w14:paraId="4F1621CB" w14:textId="77777777" w:rsidR="00862862" w:rsidRDefault="00862862" w:rsidP="003B4AFF">
            <w:pPr>
              <w:rPr>
                <w:bCs/>
              </w:rPr>
            </w:pPr>
          </w:p>
          <w:p w14:paraId="5874D4DD" w14:textId="3BCD53D7" w:rsidR="00862862" w:rsidRPr="00364C1C" w:rsidRDefault="00862862" w:rsidP="003B4AFF">
            <w:pPr>
              <w:rPr>
                <w:bCs/>
              </w:rPr>
            </w:pPr>
          </w:p>
        </w:tc>
        <w:tc>
          <w:tcPr>
            <w:tcW w:w="5569" w:type="dxa"/>
          </w:tcPr>
          <w:p w14:paraId="15171407" w14:textId="77777777" w:rsidR="00211FEF" w:rsidRDefault="00211FEF" w:rsidP="00694750">
            <w:r w:rsidRPr="00944D35">
              <w:rPr>
                <w:b/>
              </w:rPr>
              <w:t>Organisation Type:</w:t>
            </w:r>
            <w:r>
              <w:t xml:space="preserve"> (</w:t>
            </w:r>
            <w:proofErr w:type="gramStart"/>
            <w:r>
              <w:t>e.g.</w:t>
            </w:r>
            <w:proofErr w:type="gramEnd"/>
            <w:r>
              <w:t xml:space="preserve"> sports club, charity etc.)</w:t>
            </w:r>
          </w:p>
          <w:p w14:paraId="3168200B" w14:textId="77777777" w:rsidR="00211FEF" w:rsidRPr="00DD5609" w:rsidRDefault="00211FEF" w:rsidP="00694750"/>
        </w:tc>
      </w:tr>
      <w:tr w:rsidR="00211FEF" w:rsidRPr="00DD5609" w14:paraId="0B34CFED" w14:textId="77777777" w:rsidTr="00A06424">
        <w:trPr>
          <w:trHeight w:val="340"/>
        </w:trPr>
        <w:tc>
          <w:tcPr>
            <w:tcW w:w="4774" w:type="dxa"/>
            <w:vMerge w:val="restart"/>
          </w:tcPr>
          <w:p w14:paraId="1F1118E9" w14:textId="326336EF" w:rsidR="00211FEF" w:rsidRPr="00C71D09" w:rsidRDefault="00211FEF" w:rsidP="00694750">
            <w:pPr>
              <w:rPr>
                <w:b/>
              </w:rPr>
            </w:pPr>
            <w:r w:rsidRPr="00C71D09">
              <w:rPr>
                <w:b/>
              </w:rPr>
              <w:t>Organisation Address</w:t>
            </w:r>
            <w:r w:rsidR="004676C4" w:rsidRPr="00C71D09">
              <w:rPr>
                <w:b/>
              </w:rPr>
              <w:t xml:space="preserve"> and postcode</w:t>
            </w:r>
            <w:r w:rsidRPr="00C71D09">
              <w:rPr>
                <w:b/>
              </w:rPr>
              <w:t xml:space="preserve">: </w:t>
            </w:r>
          </w:p>
          <w:p w14:paraId="6DF56388" w14:textId="45CEF79D" w:rsidR="00211FEF" w:rsidRPr="00C71D09" w:rsidRDefault="001B2F17" w:rsidP="00694750">
            <w:r w:rsidRPr="00C71D09">
              <w:t>Street:</w:t>
            </w:r>
            <w:r w:rsidR="00C71D09">
              <w:t xml:space="preserve">      </w:t>
            </w:r>
          </w:p>
          <w:p w14:paraId="79F854C9" w14:textId="2DC3A649" w:rsidR="00211FEF" w:rsidRPr="00C71D09" w:rsidRDefault="001B2F17" w:rsidP="00694750">
            <w:r w:rsidRPr="00C71D09">
              <w:t>Ward:</w:t>
            </w:r>
            <w:r w:rsidR="00C71D09">
              <w:t xml:space="preserve">       </w:t>
            </w:r>
          </w:p>
          <w:p w14:paraId="46D990F0" w14:textId="4AF26DED" w:rsidR="00211FEF" w:rsidRPr="00C71D09" w:rsidRDefault="001B2F17" w:rsidP="00694750">
            <w:r w:rsidRPr="00C71D09">
              <w:t>District:</w:t>
            </w:r>
            <w:r w:rsidR="00C71D09">
              <w:t xml:space="preserve">    </w:t>
            </w:r>
          </w:p>
          <w:p w14:paraId="6DA3BC2D" w14:textId="4FE560E9" w:rsidR="0032462D" w:rsidRPr="003C151C" w:rsidRDefault="001B2F17" w:rsidP="00694750">
            <w:pPr>
              <w:rPr>
                <w:sz w:val="20"/>
                <w:szCs w:val="20"/>
              </w:rPr>
            </w:pPr>
            <w:r w:rsidRPr="00C71D09">
              <w:t>Postcode:</w:t>
            </w:r>
            <w:r w:rsidR="00C71D09">
              <w:t xml:space="preserve">  </w:t>
            </w:r>
          </w:p>
        </w:tc>
        <w:tc>
          <w:tcPr>
            <w:tcW w:w="5569" w:type="dxa"/>
          </w:tcPr>
          <w:p w14:paraId="3D76EC21" w14:textId="77777777" w:rsidR="00211FEF" w:rsidRDefault="00211FEF" w:rsidP="00694750">
            <w:pPr>
              <w:rPr>
                <w:b/>
              </w:rPr>
            </w:pPr>
            <w:r w:rsidRPr="00944D35">
              <w:rPr>
                <w:b/>
              </w:rPr>
              <w:t xml:space="preserve">Company Registration </w:t>
            </w:r>
            <w:r>
              <w:rPr>
                <w:b/>
              </w:rPr>
              <w:t xml:space="preserve">Number (if you have one): </w:t>
            </w:r>
          </w:p>
          <w:p w14:paraId="164D897B" w14:textId="77777777" w:rsidR="00211FEF" w:rsidRDefault="00211FEF" w:rsidP="00694750"/>
          <w:p w14:paraId="379FDED8" w14:textId="77777777" w:rsidR="00211FEF" w:rsidRPr="00944D35" w:rsidRDefault="00211FEF" w:rsidP="00694750"/>
        </w:tc>
      </w:tr>
      <w:tr w:rsidR="00211FEF" w:rsidRPr="00DD5609" w14:paraId="6C8F9A1A" w14:textId="77777777" w:rsidTr="00A06424">
        <w:trPr>
          <w:trHeight w:val="340"/>
        </w:trPr>
        <w:tc>
          <w:tcPr>
            <w:tcW w:w="4774" w:type="dxa"/>
            <w:vMerge/>
          </w:tcPr>
          <w:p w14:paraId="04196735" w14:textId="77777777" w:rsidR="00211FEF" w:rsidRDefault="00211FEF" w:rsidP="00694750"/>
        </w:tc>
        <w:tc>
          <w:tcPr>
            <w:tcW w:w="5569" w:type="dxa"/>
          </w:tcPr>
          <w:p w14:paraId="5D9900E4" w14:textId="77777777" w:rsidR="00211FEF" w:rsidRDefault="00211FEF" w:rsidP="00694750">
            <w:pPr>
              <w:rPr>
                <w:b/>
              </w:rPr>
            </w:pPr>
            <w:r>
              <w:rPr>
                <w:b/>
              </w:rPr>
              <w:t>Charity Registration Number (if you have one)</w:t>
            </w:r>
            <w:r w:rsidRPr="00944D35">
              <w:rPr>
                <w:b/>
              </w:rPr>
              <w:t>:</w:t>
            </w:r>
          </w:p>
          <w:p w14:paraId="51C42436" w14:textId="77777777" w:rsidR="00211FEF" w:rsidRDefault="00211FEF" w:rsidP="00694750"/>
          <w:p w14:paraId="6CAE0F58" w14:textId="77777777" w:rsidR="00211FEF" w:rsidRPr="00944D35" w:rsidRDefault="00211FEF" w:rsidP="00694750"/>
        </w:tc>
      </w:tr>
      <w:tr w:rsidR="00211FEF" w:rsidRPr="00DD5609" w14:paraId="7A987844" w14:textId="77777777" w:rsidTr="00A06424">
        <w:trPr>
          <w:trHeight w:val="340"/>
        </w:trPr>
        <w:tc>
          <w:tcPr>
            <w:tcW w:w="4774" w:type="dxa"/>
            <w:vMerge/>
          </w:tcPr>
          <w:p w14:paraId="5C17D074" w14:textId="77777777" w:rsidR="00211FEF" w:rsidRPr="00DD5609" w:rsidRDefault="00211FEF" w:rsidP="00694750"/>
        </w:tc>
        <w:tc>
          <w:tcPr>
            <w:tcW w:w="5569" w:type="dxa"/>
          </w:tcPr>
          <w:p w14:paraId="07379695" w14:textId="7A16C4CC" w:rsidR="00211FEF" w:rsidRPr="0032462D" w:rsidRDefault="00211FEF" w:rsidP="00694750">
            <w:pPr>
              <w:rPr>
                <w:b/>
              </w:rPr>
            </w:pPr>
            <w:r w:rsidRPr="0053728F">
              <w:rPr>
                <w:b/>
              </w:rPr>
              <w:t>If you are not registered with Companies House or the Charity Commission, please enclose a copy of your governance document (</w:t>
            </w:r>
            <w:proofErr w:type="gramStart"/>
            <w:r w:rsidRPr="0053728F">
              <w:rPr>
                <w:b/>
              </w:rPr>
              <w:t>e.g.</w:t>
            </w:r>
            <w:proofErr w:type="gramEnd"/>
            <w:r w:rsidRPr="0053728F">
              <w:rPr>
                <w:b/>
              </w:rPr>
              <w:t xml:space="preserve"> Constitution) with your application</w:t>
            </w:r>
          </w:p>
        </w:tc>
      </w:tr>
      <w:tr w:rsidR="00211FEF" w:rsidRPr="00DD5609" w14:paraId="7B3A2B88" w14:textId="77777777" w:rsidTr="00A06424">
        <w:trPr>
          <w:trHeight w:val="340"/>
        </w:trPr>
        <w:tc>
          <w:tcPr>
            <w:tcW w:w="4774" w:type="dxa"/>
          </w:tcPr>
          <w:p w14:paraId="464AB400" w14:textId="77777777" w:rsidR="00211FEF" w:rsidRPr="005A2F17" w:rsidRDefault="00211FEF" w:rsidP="00694750">
            <w:pPr>
              <w:rPr>
                <w:b/>
                <w:bCs/>
              </w:rPr>
            </w:pPr>
            <w:r>
              <w:rPr>
                <w:b/>
                <w:bCs/>
              </w:rPr>
              <w:t>Website:</w:t>
            </w:r>
          </w:p>
        </w:tc>
        <w:tc>
          <w:tcPr>
            <w:tcW w:w="5569" w:type="dxa"/>
          </w:tcPr>
          <w:p w14:paraId="3AE84209" w14:textId="7FA696BD" w:rsidR="00211FEF" w:rsidRPr="00944D35" w:rsidRDefault="002C2E13" w:rsidP="00694750">
            <w:pPr>
              <w:rPr>
                <w:b/>
              </w:rPr>
            </w:pPr>
            <w:r>
              <w:rPr>
                <w:b/>
              </w:rPr>
              <w:t>Social Media:</w:t>
            </w:r>
          </w:p>
        </w:tc>
      </w:tr>
      <w:tr w:rsidR="00211FEF" w:rsidRPr="00DD5609" w14:paraId="05025749" w14:textId="77777777" w:rsidTr="00A06424">
        <w:trPr>
          <w:trHeight w:val="340"/>
        </w:trPr>
        <w:tc>
          <w:tcPr>
            <w:tcW w:w="10343" w:type="dxa"/>
            <w:gridSpan w:val="2"/>
            <w:shd w:val="clear" w:color="auto" w:fill="92CDDC" w:themeFill="accent5" w:themeFillTint="99"/>
          </w:tcPr>
          <w:p w14:paraId="578E3133" w14:textId="77777777" w:rsidR="00211FEF" w:rsidRPr="00B86C55" w:rsidRDefault="00211FEF" w:rsidP="00694750">
            <w:pPr>
              <w:rPr>
                <w:b/>
              </w:rPr>
            </w:pPr>
            <w:r w:rsidRPr="00B86C55">
              <w:rPr>
                <w:b/>
              </w:rPr>
              <w:t>CONTACT DETAILS:</w:t>
            </w:r>
          </w:p>
        </w:tc>
      </w:tr>
      <w:tr w:rsidR="00211FEF" w:rsidRPr="00DD5609" w14:paraId="4CF9F4AD" w14:textId="77777777" w:rsidTr="00A06424">
        <w:trPr>
          <w:trHeight w:val="340"/>
        </w:trPr>
        <w:tc>
          <w:tcPr>
            <w:tcW w:w="4774" w:type="dxa"/>
          </w:tcPr>
          <w:p w14:paraId="45DB3242" w14:textId="77777777" w:rsidR="00211FEF" w:rsidRPr="003C76E3" w:rsidRDefault="00211FEF" w:rsidP="00694750">
            <w:r w:rsidRPr="003C76E3">
              <w:rPr>
                <w:b/>
              </w:rPr>
              <w:t>Name:</w:t>
            </w:r>
            <w:r>
              <w:rPr>
                <w:b/>
              </w:rPr>
              <w:t xml:space="preserve"> </w:t>
            </w:r>
          </w:p>
        </w:tc>
        <w:tc>
          <w:tcPr>
            <w:tcW w:w="5569" w:type="dxa"/>
          </w:tcPr>
          <w:p w14:paraId="0523E44C" w14:textId="77777777" w:rsidR="00211FEF" w:rsidRPr="003C76E3" w:rsidRDefault="00211FEF" w:rsidP="00694750">
            <w:r w:rsidRPr="003C76E3">
              <w:rPr>
                <w:b/>
              </w:rPr>
              <w:t>Position:</w:t>
            </w:r>
            <w:r>
              <w:rPr>
                <w:b/>
              </w:rPr>
              <w:t xml:space="preserve"> </w:t>
            </w:r>
            <w:r>
              <w:t xml:space="preserve">  </w:t>
            </w:r>
          </w:p>
        </w:tc>
      </w:tr>
      <w:tr w:rsidR="00211FEF" w:rsidRPr="00DD5609" w14:paraId="08021CFD" w14:textId="77777777" w:rsidTr="00A06424">
        <w:trPr>
          <w:trHeight w:val="340"/>
        </w:trPr>
        <w:tc>
          <w:tcPr>
            <w:tcW w:w="4774" w:type="dxa"/>
            <w:vMerge w:val="restart"/>
          </w:tcPr>
          <w:p w14:paraId="2C2C6C1D" w14:textId="77777777" w:rsidR="00211FEF" w:rsidRPr="002127AB" w:rsidRDefault="00211FEF" w:rsidP="00694750">
            <w:pPr>
              <w:rPr>
                <w:b/>
                <w:bCs/>
              </w:rPr>
            </w:pPr>
            <w:r w:rsidRPr="002127AB">
              <w:rPr>
                <w:b/>
                <w:bCs/>
              </w:rPr>
              <w:t xml:space="preserve">Email: </w:t>
            </w:r>
          </w:p>
        </w:tc>
        <w:tc>
          <w:tcPr>
            <w:tcW w:w="5569" w:type="dxa"/>
          </w:tcPr>
          <w:p w14:paraId="3F3C5127" w14:textId="77777777" w:rsidR="00211FEF" w:rsidRPr="003C76E3" w:rsidRDefault="00211FEF" w:rsidP="00694750">
            <w:r w:rsidRPr="003C76E3">
              <w:rPr>
                <w:b/>
              </w:rPr>
              <w:t xml:space="preserve">Phone: </w:t>
            </w:r>
            <w:r>
              <w:rPr>
                <w:b/>
              </w:rPr>
              <w:t xml:space="preserve"> </w:t>
            </w:r>
          </w:p>
        </w:tc>
      </w:tr>
      <w:tr w:rsidR="00211FEF" w:rsidRPr="00DD5609" w14:paraId="740AF129" w14:textId="77777777" w:rsidTr="00A06424">
        <w:trPr>
          <w:trHeight w:val="340"/>
        </w:trPr>
        <w:tc>
          <w:tcPr>
            <w:tcW w:w="4774" w:type="dxa"/>
            <w:vMerge/>
          </w:tcPr>
          <w:p w14:paraId="541EC4E4" w14:textId="77777777" w:rsidR="00211FEF" w:rsidRPr="00DD5609" w:rsidRDefault="00211FEF" w:rsidP="00694750"/>
        </w:tc>
        <w:tc>
          <w:tcPr>
            <w:tcW w:w="5569" w:type="dxa"/>
          </w:tcPr>
          <w:p w14:paraId="3B743466" w14:textId="77777777" w:rsidR="00211FEF" w:rsidRPr="003C76E3" w:rsidRDefault="00211FEF" w:rsidP="00694750">
            <w:r w:rsidRPr="003C76E3">
              <w:rPr>
                <w:b/>
              </w:rPr>
              <w:t>Mobile:</w:t>
            </w:r>
            <w:r>
              <w:rPr>
                <w:b/>
              </w:rPr>
              <w:t xml:space="preserve"> </w:t>
            </w:r>
            <w:r>
              <w:t xml:space="preserve"> </w:t>
            </w:r>
          </w:p>
        </w:tc>
      </w:tr>
      <w:tr w:rsidR="00F029C0" w:rsidRPr="00B86C55" w14:paraId="5887368B" w14:textId="77777777" w:rsidTr="00A06424">
        <w:trPr>
          <w:trHeight w:val="340"/>
        </w:trPr>
        <w:tc>
          <w:tcPr>
            <w:tcW w:w="10343" w:type="dxa"/>
            <w:gridSpan w:val="2"/>
            <w:shd w:val="clear" w:color="auto" w:fill="92CDDC" w:themeFill="accent5" w:themeFillTint="99"/>
          </w:tcPr>
          <w:p w14:paraId="2151C1DE" w14:textId="1ABCFDCB" w:rsidR="00F029C0" w:rsidRPr="00B86C55" w:rsidRDefault="00C47ED4" w:rsidP="00694750">
            <w:pPr>
              <w:rPr>
                <w:b/>
              </w:rPr>
            </w:pPr>
            <w:r>
              <w:rPr>
                <w:b/>
              </w:rPr>
              <w:t>Project Delivery Address/Venue</w:t>
            </w:r>
            <w:r w:rsidR="00F029C0" w:rsidRPr="00B86C55">
              <w:rPr>
                <w:b/>
              </w:rPr>
              <w:t>:</w:t>
            </w:r>
          </w:p>
        </w:tc>
      </w:tr>
      <w:tr w:rsidR="00F029C0" w:rsidRPr="003C76E3" w14:paraId="41A55FA9" w14:textId="77777777" w:rsidTr="00A06424">
        <w:trPr>
          <w:trHeight w:val="340"/>
        </w:trPr>
        <w:tc>
          <w:tcPr>
            <w:tcW w:w="4774" w:type="dxa"/>
          </w:tcPr>
          <w:p w14:paraId="62E3881E" w14:textId="77777777" w:rsidR="00582927" w:rsidRDefault="005D52AD" w:rsidP="00694750">
            <w:pPr>
              <w:rPr>
                <w:b/>
              </w:rPr>
            </w:pPr>
            <w:r>
              <w:rPr>
                <w:b/>
              </w:rPr>
              <w:t>Setting</w:t>
            </w:r>
            <w:r w:rsidR="00582927">
              <w:rPr>
                <w:b/>
              </w:rPr>
              <w:t xml:space="preserve"> </w:t>
            </w:r>
            <w:r w:rsidR="00582927" w:rsidRPr="004A0D64">
              <w:rPr>
                <w:bCs/>
              </w:rPr>
              <w:t>(</w:t>
            </w:r>
            <w:proofErr w:type="spellStart"/>
            <w:r w:rsidR="00582927" w:rsidRPr="004A0D64">
              <w:rPr>
                <w:bCs/>
              </w:rPr>
              <w:t>e.g</w:t>
            </w:r>
            <w:proofErr w:type="spellEnd"/>
            <w:r w:rsidR="00582927" w:rsidRPr="004A0D64">
              <w:rPr>
                <w:bCs/>
              </w:rPr>
              <w:t xml:space="preserve"> school/community Centre)</w:t>
            </w:r>
            <w:r w:rsidR="00582927">
              <w:rPr>
                <w:b/>
              </w:rPr>
              <w:t>:</w:t>
            </w:r>
          </w:p>
          <w:p w14:paraId="5644449E" w14:textId="6E87981D" w:rsidR="00F029C0" w:rsidRPr="003C76E3" w:rsidRDefault="00F029C0" w:rsidP="00694750">
            <w:r>
              <w:rPr>
                <w:b/>
              </w:rPr>
              <w:t xml:space="preserve"> </w:t>
            </w:r>
          </w:p>
        </w:tc>
        <w:tc>
          <w:tcPr>
            <w:tcW w:w="5569" w:type="dxa"/>
          </w:tcPr>
          <w:p w14:paraId="14093E3D" w14:textId="3314D669" w:rsidR="00F029C0" w:rsidRPr="003C76E3" w:rsidRDefault="00A87ED0" w:rsidP="00694750">
            <w:r>
              <w:rPr>
                <w:b/>
              </w:rPr>
              <w:t>Number of weeks delivery</w:t>
            </w:r>
            <w:r w:rsidR="00F029C0" w:rsidRPr="003C76E3">
              <w:rPr>
                <w:b/>
              </w:rPr>
              <w:t>:</w:t>
            </w:r>
            <w:r w:rsidR="00F029C0">
              <w:rPr>
                <w:b/>
              </w:rPr>
              <w:t xml:space="preserve"> </w:t>
            </w:r>
            <w:r w:rsidR="00F029C0">
              <w:t xml:space="preserve">  </w:t>
            </w:r>
          </w:p>
        </w:tc>
      </w:tr>
      <w:tr w:rsidR="00415F35" w:rsidRPr="003C76E3" w14:paraId="79F4DD42" w14:textId="77777777" w:rsidTr="00A06424">
        <w:trPr>
          <w:trHeight w:val="690"/>
        </w:trPr>
        <w:tc>
          <w:tcPr>
            <w:tcW w:w="4774" w:type="dxa"/>
          </w:tcPr>
          <w:p w14:paraId="782A7D51" w14:textId="77777777" w:rsidR="00415F35" w:rsidRDefault="00415F35" w:rsidP="00694750">
            <w:pPr>
              <w:rPr>
                <w:b/>
                <w:bCs/>
              </w:rPr>
            </w:pPr>
            <w:r>
              <w:rPr>
                <w:b/>
                <w:bCs/>
              </w:rPr>
              <w:t>Address and postcode</w:t>
            </w:r>
            <w:r w:rsidRPr="002127AB">
              <w:rPr>
                <w:b/>
                <w:bCs/>
              </w:rPr>
              <w:t xml:space="preserve">: </w:t>
            </w:r>
          </w:p>
          <w:p w14:paraId="29A4E83C" w14:textId="77777777" w:rsidR="001444CA" w:rsidRDefault="001444CA" w:rsidP="00694750">
            <w:pPr>
              <w:rPr>
                <w:b/>
                <w:bCs/>
              </w:rPr>
            </w:pPr>
          </w:p>
          <w:p w14:paraId="35BE500F" w14:textId="77777777" w:rsidR="001444CA" w:rsidRDefault="001444CA" w:rsidP="00694750">
            <w:pPr>
              <w:rPr>
                <w:b/>
                <w:bCs/>
              </w:rPr>
            </w:pPr>
          </w:p>
          <w:p w14:paraId="0CF85966" w14:textId="77777777" w:rsidR="001444CA" w:rsidRDefault="001444CA" w:rsidP="00694750">
            <w:pPr>
              <w:rPr>
                <w:b/>
                <w:bCs/>
              </w:rPr>
            </w:pPr>
          </w:p>
          <w:p w14:paraId="0053A466" w14:textId="61120FE3" w:rsidR="001444CA" w:rsidRPr="002127AB" w:rsidRDefault="001444CA" w:rsidP="00694750">
            <w:pPr>
              <w:rPr>
                <w:b/>
                <w:bCs/>
              </w:rPr>
            </w:pPr>
          </w:p>
        </w:tc>
        <w:tc>
          <w:tcPr>
            <w:tcW w:w="5569" w:type="dxa"/>
          </w:tcPr>
          <w:p w14:paraId="42EAC0FD" w14:textId="77777777" w:rsidR="00A40809" w:rsidRDefault="00D94160" w:rsidP="00750796">
            <w:pPr>
              <w:rPr>
                <w:b/>
              </w:rPr>
            </w:pPr>
            <w:r>
              <w:rPr>
                <w:b/>
              </w:rPr>
              <w:t>Prop</w:t>
            </w:r>
            <w:r w:rsidR="00A40809">
              <w:rPr>
                <w:b/>
              </w:rPr>
              <w:t>osed Start Date:</w:t>
            </w:r>
          </w:p>
          <w:p w14:paraId="1CF6CCF2" w14:textId="77777777" w:rsidR="00A40809" w:rsidRDefault="00A40809" w:rsidP="00750796">
            <w:pPr>
              <w:rPr>
                <w:b/>
              </w:rPr>
            </w:pPr>
          </w:p>
          <w:p w14:paraId="0D4BA239" w14:textId="4321206D" w:rsidR="00750796" w:rsidRPr="00E37B09" w:rsidRDefault="00750796" w:rsidP="00750796">
            <w:pPr>
              <w:rPr>
                <w:b/>
              </w:rPr>
            </w:pPr>
            <w:r w:rsidRPr="00E37B09">
              <w:rPr>
                <w:b/>
              </w:rPr>
              <w:t>Session days/ times</w:t>
            </w:r>
            <w:r w:rsidR="004A0D64">
              <w:rPr>
                <w:b/>
              </w:rPr>
              <w:t>:</w:t>
            </w:r>
          </w:p>
          <w:p w14:paraId="0DB9A550" w14:textId="77777777" w:rsidR="001444CA" w:rsidRDefault="001444CA" w:rsidP="00750796"/>
          <w:p w14:paraId="23D693E7" w14:textId="7AC344A8" w:rsidR="001444CA" w:rsidRPr="003C76E3" w:rsidRDefault="001444CA" w:rsidP="00750796"/>
        </w:tc>
      </w:tr>
    </w:tbl>
    <w:p w14:paraId="3AC947AE" w14:textId="56CFB9C6" w:rsidR="009C4EB7" w:rsidRDefault="009C4EB7" w:rsidP="007B2B88">
      <w:pPr>
        <w:rPr>
          <w:sz w:val="24"/>
          <w:szCs w:val="24"/>
        </w:rPr>
      </w:pPr>
    </w:p>
    <w:p w14:paraId="7A16B96B" w14:textId="77777777" w:rsidR="009C4EB7" w:rsidRDefault="009C4EB7" w:rsidP="007B2B88">
      <w:pPr>
        <w:rPr>
          <w:sz w:val="24"/>
          <w:szCs w:val="24"/>
        </w:rPr>
      </w:pPr>
    </w:p>
    <w:p w14:paraId="69850079" w14:textId="525009DE" w:rsidR="00087586" w:rsidRDefault="001D42AF" w:rsidP="007B2B88">
      <w:pPr>
        <w:rPr>
          <w:sz w:val="24"/>
          <w:szCs w:val="24"/>
        </w:rPr>
      </w:pPr>
      <w:r w:rsidRPr="007B2B88">
        <w:rPr>
          <w:sz w:val="24"/>
          <w:szCs w:val="24"/>
        </w:rPr>
        <w:br w:type="page"/>
      </w:r>
    </w:p>
    <w:p w14:paraId="109DFC48" w14:textId="77777777" w:rsidR="00FF2043" w:rsidRPr="007B2B88" w:rsidRDefault="00FF2043" w:rsidP="007B2B88">
      <w:pPr>
        <w:rPr>
          <w:sz w:val="24"/>
          <w:szCs w:val="24"/>
        </w:rPr>
      </w:pPr>
    </w:p>
    <w:tbl>
      <w:tblPr>
        <w:tblStyle w:val="TableGrid"/>
        <w:tblW w:w="10491" w:type="dxa"/>
        <w:tblInd w:w="-318" w:type="dxa"/>
        <w:tblLook w:val="04A0" w:firstRow="1" w:lastRow="0" w:firstColumn="1" w:lastColumn="0" w:noHBand="0" w:noVBand="1"/>
      </w:tblPr>
      <w:tblGrid>
        <w:gridCol w:w="2014"/>
        <w:gridCol w:w="2436"/>
        <w:gridCol w:w="2125"/>
        <w:gridCol w:w="3916"/>
      </w:tblGrid>
      <w:tr w:rsidR="00E4066F" w:rsidRPr="00E37B09" w14:paraId="5D52ED95" w14:textId="77777777" w:rsidTr="00545054">
        <w:tc>
          <w:tcPr>
            <w:tcW w:w="10491" w:type="dxa"/>
            <w:gridSpan w:val="4"/>
            <w:shd w:val="clear" w:color="auto" w:fill="92CDDC" w:themeFill="accent5" w:themeFillTint="99"/>
          </w:tcPr>
          <w:p w14:paraId="612ED94B" w14:textId="1EDA21B1" w:rsidR="00E4066F" w:rsidRPr="00C23E71" w:rsidRDefault="00E4066F" w:rsidP="00694750">
            <w:pPr>
              <w:rPr>
                <w:i/>
              </w:rPr>
            </w:pPr>
            <w:r w:rsidRPr="00E4066F">
              <w:rPr>
                <w:rFonts w:cs="Arial"/>
                <w:b/>
                <w:bCs/>
              </w:rPr>
              <w:t>Please tell us about your organisation, what you</w:t>
            </w:r>
            <w:r w:rsidR="00E87B34">
              <w:rPr>
                <w:rFonts w:cs="Arial"/>
                <w:b/>
                <w:bCs/>
              </w:rPr>
              <w:t xml:space="preserve"> normally </w:t>
            </w:r>
            <w:r w:rsidRPr="00E4066F">
              <w:rPr>
                <w:rFonts w:cs="Arial"/>
                <w:b/>
                <w:bCs/>
              </w:rPr>
              <w:t>deliver, where, and the people that you mainly work with (target audience, age groups, demographics)?</w:t>
            </w:r>
          </w:p>
        </w:tc>
      </w:tr>
      <w:tr w:rsidR="00E4066F" w:rsidRPr="00E37B09" w14:paraId="478D7677" w14:textId="77777777" w:rsidTr="002A78CF">
        <w:tc>
          <w:tcPr>
            <w:tcW w:w="10491" w:type="dxa"/>
            <w:gridSpan w:val="4"/>
            <w:shd w:val="clear" w:color="auto" w:fill="auto"/>
          </w:tcPr>
          <w:p w14:paraId="3A74A5D5" w14:textId="77777777" w:rsidR="00E4066F" w:rsidRPr="00364B25" w:rsidRDefault="00E4066F" w:rsidP="00694750">
            <w:pPr>
              <w:rPr>
                <w:iCs/>
              </w:rPr>
            </w:pPr>
          </w:p>
          <w:p w14:paraId="3AFD5134" w14:textId="77777777" w:rsidR="002A78CF" w:rsidRPr="00364B25" w:rsidRDefault="002A78CF" w:rsidP="00694750">
            <w:pPr>
              <w:rPr>
                <w:iCs/>
              </w:rPr>
            </w:pPr>
          </w:p>
          <w:p w14:paraId="437EC977" w14:textId="77777777" w:rsidR="002A78CF" w:rsidRPr="00364B25" w:rsidRDefault="002A78CF" w:rsidP="00694750">
            <w:pPr>
              <w:rPr>
                <w:iCs/>
              </w:rPr>
            </w:pPr>
          </w:p>
          <w:p w14:paraId="10D86278" w14:textId="77777777" w:rsidR="002A78CF" w:rsidRPr="00364B25" w:rsidRDefault="002A78CF" w:rsidP="00694750">
            <w:pPr>
              <w:rPr>
                <w:iCs/>
              </w:rPr>
            </w:pPr>
          </w:p>
          <w:p w14:paraId="07EA6E13" w14:textId="7203A4DB" w:rsidR="002A78CF" w:rsidRPr="00C23E71" w:rsidRDefault="002A78CF" w:rsidP="00694750">
            <w:pPr>
              <w:rPr>
                <w:i/>
              </w:rPr>
            </w:pPr>
          </w:p>
        </w:tc>
      </w:tr>
      <w:tr w:rsidR="00E4066F" w:rsidRPr="00E37B09" w14:paraId="7E1BF96F" w14:textId="77777777" w:rsidTr="00050C13">
        <w:tc>
          <w:tcPr>
            <w:tcW w:w="10491" w:type="dxa"/>
            <w:gridSpan w:val="4"/>
            <w:shd w:val="clear" w:color="auto" w:fill="92CDDC" w:themeFill="accent5" w:themeFillTint="99"/>
          </w:tcPr>
          <w:p w14:paraId="0C9653DD" w14:textId="1DBBAB41" w:rsidR="00E4066F" w:rsidRPr="002A78CF" w:rsidRDefault="00E4066F" w:rsidP="00694750">
            <w:pPr>
              <w:rPr>
                <w:bCs/>
              </w:rPr>
            </w:pPr>
            <w:r w:rsidRPr="00E37B09">
              <w:rPr>
                <w:b/>
              </w:rPr>
              <w:t>Describe the young people that you will be targeting</w:t>
            </w:r>
            <w:r>
              <w:rPr>
                <w:b/>
              </w:rPr>
              <w:t xml:space="preserve"> </w:t>
            </w:r>
            <w:r w:rsidR="00DE4687">
              <w:rPr>
                <w:b/>
              </w:rPr>
              <w:t>for this project</w:t>
            </w:r>
            <w:r w:rsidR="00364B25">
              <w:rPr>
                <w:b/>
              </w:rPr>
              <w:t xml:space="preserve"> </w:t>
            </w:r>
            <w:r>
              <w:rPr>
                <w:b/>
              </w:rPr>
              <w:t>and why?</w:t>
            </w:r>
            <w:r w:rsidRPr="00E37B09">
              <w:rPr>
                <w:b/>
              </w:rPr>
              <w:t xml:space="preserve"> </w:t>
            </w:r>
            <w:r>
              <w:rPr>
                <w:b/>
              </w:rPr>
              <w:t xml:space="preserve"> </w:t>
            </w:r>
            <w:r w:rsidRPr="00C40BFA">
              <w:rPr>
                <w:bCs/>
              </w:rPr>
              <w:t>(Include age groups and demographics)</w:t>
            </w:r>
          </w:p>
        </w:tc>
      </w:tr>
      <w:tr w:rsidR="002A78CF" w:rsidRPr="00C23E71" w14:paraId="5C17DBAE" w14:textId="77777777" w:rsidTr="002A78CF">
        <w:tc>
          <w:tcPr>
            <w:tcW w:w="10491" w:type="dxa"/>
            <w:gridSpan w:val="4"/>
            <w:shd w:val="clear" w:color="auto" w:fill="auto"/>
          </w:tcPr>
          <w:p w14:paraId="55A04EC9" w14:textId="77777777" w:rsidR="002A78CF" w:rsidRPr="00364B25" w:rsidRDefault="002A78CF" w:rsidP="00694750">
            <w:pPr>
              <w:rPr>
                <w:iCs/>
              </w:rPr>
            </w:pPr>
          </w:p>
          <w:p w14:paraId="230CC893" w14:textId="77777777" w:rsidR="00374839" w:rsidRPr="00364B25" w:rsidRDefault="00374839" w:rsidP="00694750">
            <w:pPr>
              <w:rPr>
                <w:iCs/>
              </w:rPr>
            </w:pPr>
          </w:p>
          <w:p w14:paraId="501580FE" w14:textId="77777777" w:rsidR="00374839" w:rsidRPr="00364B25" w:rsidRDefault="00374839" w:rsidP="00694750">
            <w:pPr>
              <w:rPr>
                <w:iCs/>
              </w:rPr>
            </w:pPr>
          </w:p>
          <w:p w14:paraId="4C010875" w14:textId="77777777" w:rsidR="00374839" w:rsidRPr="00364B25" w:rsidRDefault="00374839" w:rsidP="00694750">
            <w:pPr>
              <w:rPr>
                <w:iCs/>
              </w:rPr>
            </w:pPr>
          </w:p>
          <w:p w14:paraId="590CD36D" w14:textId="64026C49" w:rsidR="00374839" w:rsidRPr="00C23E71" w:rsidRDefault="00374839" w:rsidP="00694750">
            <w:pPr>
              <w:rPr>
                <w:i/>
              </w:rPr>
            </w:pPr>
          </w:p>
        </w:tc>
      </w:tr>
      <w:tr w:rsidR="00087586" w:rsidRPr="00E37B09" w14:paraId="19C0B906" w14:textId="77777777" w:rsidTr="00993C81">
        <w:tc>
          <w:tcPr>
            <w:tcW w:w="2014" w:type="dxa"/>
            <w:shd w:val="clear" w:color="auto" w:fill="92CDDC" w:themeFill="accent5" w:themeFillTint="99"/>
          </w:tcPr>
          <w:p w14:paraId="4E5F1FF8" w14:textId="1A356283" w:rsidR="00087586" w:rsidRPr="00E37B09" w:rsidRDefault="00087586" w:rsidP="00694750">
            <w:pPr>
              <w:rPr>
                <w:b/>
              </w:rPr>
            </w:pPr>
            <w:r w:rsidRPr="00E37B09">
              <w:rPr>
                <w:b/>
              </w:rPr>
              <w:t xml:space="preserve">Please tick if </w:t>
            </w:r>
            <w:proofErr w:type="gramStart"/>
            <w:r w:rsidRPr="00E37B09">
              <w:rPr>
                <w:b/>
              </w:rPr>
              <w:t>your  activities</w:t>
            </w:r>
            <w:proofErr w:type="gramEnd"/>
            <w:r w:rsidRPr="00E37B09">
              <w:rPr>
                <w:b/>
              </w:rPr>
              <w:t xml:space="preserve"> are</w:t>
            </w:r>
            <w:r w:rsidR="00E87B34">
              <w:rPr>
                <w:b/>
              </w:rPr>
              <w:t xml:space="preserve"> also</w:t>
            </w:r>
            <w:r w:rsidRPr="00E37B09">
              <w:rPr>
                <w:b/>
              </w:rPr>
              <w:t>:</w:t>
            </w:r>
          </w:p>
        </w:tc>
        <w:tc>
          <w:tcPr>
            <w:tcW w:w="8477" w:type="dxa"/>
            <w:gridSpan w:val="3"/>
          </w:tcPr>
          <w:p w14:paraId="325A3BEB" w14:textId="77777777" w:rsidR="00087586" w:rsidRPr="00E37B09" w:rsidRDefault="009A0807" w:rsidP="00694750">
            <w:sdt>
              <w:sdtPr>
                <w:id w:val="-724304804"/>
                <w14:checkbox>
                  <w14:checked w14:val="0"/>
                  <w14:checkedState w14:val="2612" w14:font="MS Gothic"/>
                  <w14:uncheckedState w14:val="2610" w14:font="MS Gothic"/>
                </w14:checkbox>
              </w:sdtPr>
              <w:sdtEndPr/>
              <w:sdtContent>
                <w:r w:rsidR="00087586" w:rsidRPr="00E37B09">
                  <w:rPr>
                    <w:rFonts w:ascii="MS Gothic" w:eastAsia="MS Gothic" w:hAnsi="MS Gothic" w:cs="MS Gothic" w:hint="eastAsia"/>
                  </w:rPr>
                  <w:t>☐</w:t>
                </w:r>
              </w:sdtContent>
            </w:sdt>
            <w:r w:rsidR="00087586" w:rsidRPr="00E37B09">
              <w:t>Female only</w:t>
            </w:r>
          </w:p>
          <w:p w14:paraId="4AB98382" w14:textId="77777777" w:rsidR="00087586" w:rsidRDefault="009A0807" w:rsidP="00694750">
            <w:sdt>
              <w:sdtPr>
                <w:id w:val="-1178645594"/>
                <w14:checkbox>
                  <w14:checked w14:val="0"/>
                  <w14:checkedState w14:val="2612" w14:font="MS Gothic"/>
                  <w14:uncheckedState w14:val="2610" w14:font="MS Gothic"/>
                </w14:checkbox>
              </w:sdtPr>
              <w:sdtEndPr/>
              <w:sdtContent>
                <w:r w:rsidR="00087586" w:rsidRPr="00E37B09">
                  <w:rPr>
                    <w:rFonts w:ascii="MS Gothic" w:eastAsia="MS Gothic" w:hAnsi="MS Gothic" w:cs="MS Gothic" w:hint="eastAsia"/>
                  </w:rPr>
                  <w:t>☐</w:t>
                </w:r>
              </w:sdtContent>
            </w:sdt>
            <w:r w:rsidR="00087586" w:rsidRPr="00E37B09">
              <w:t>For young people with disabilities</w:t>
            </w:r>
          </w:p>
          <w:p w14:paraId="49F6E399" w14:textId="73984084" w:rsidR="00087586" w:rsidRDefault="009A0807" w:rsidP="00694750">
            <w:sdt>
              <w:sdtPr>
                <w:id w:val="-873925780"/>
                <w14:checkbox>
                  <w14:checked w14:val="0"/>
                  <w14:checkedState w14:val="2612" w14:font="MS Gothic"/>
                  <w14:uncheckedState w14:val="2610" w14:font="MS Gothic"/>
                </w14:checkbox>
              </w:sdtPr>
              <w:sdtEndPr/>
              <w:sdtContent>
                <w:r w:rsidR="00087586" w:rsidRPr="00E37B09">
                  <w:rPr>
                    <w:rFonts w:ascii="MS Gothic" w:eastAsia="MS Gothic" w:hAnsi="MS Gothic" w:cs="MS Gothic" w:hint="eastAsia"/>
                  </w:rPr>
                  <w:t>☐</w:t>
                </w:r>
              </w:sdtContent>
            </w:sdt>
            <w:r w:rsidR="00D30F88">
              <w:t>F</w:t>
            </w:r>
            <w:r w:rsidR="00087586">
              <w:t xml:space="preserve">ocus on young people from </w:t>
            </w:r>
            <w:r w:rsidR="00D30F88">
              <w:t xml:space="preserve">ethnically diverse </w:t>
            </w:r>
            <w:r w:rsidR="00087586">
              <w:t>groups</w:t>
            </w:r>
          </w:p>
          <w:p w14:paraId="7D96B593" w14:textId="310F7682" w:rsidR="00087586" w:rsidRPr="00A05E41" w:rsidRDefault="009A0807" w:rsidP="00694750">
            <w:sdt>
              <w:sdtPr>
                <w:id w:val="-845250872"/>
                <w14:checkbox>
                  <w14:checked w14:val="0"/>
                  <w14:checkedState w14:val="2612" w14:font="MS Gothic"/>
                  <w14:uncheckedState w14:val="2610" w14:font="MS Gothic"/>
                </w14:checkbox>
              </w:sdtPr>
              <w:sdtEndPr/>
              <w:sdtContent>
                <w:r w:rsidR="00087586" w:rsidRPr="00E37B09">
                  <w:rPr>
                    <w:rFonts w:ascii="MS Gothic" w:eastAsia="MS Gothic" w:hAnsi="MS Gothic" w:cs="MS Gothic" w:hint="eastAsia"/>
                  </w:rPr>
                  <w:t>☐</w:t>
                </w:r>
              </w:sdtContent>
            </w:sdt>
            <w:r w:rsidR="00087586">
              <w:t xml:space="preserve"> </w:t>
            </w:r>
            <w:r w:rsidR="00D30F88">
              <w:t xml:space="preserve">Located in a </w:t>
            </w:r>
            <w:r w:rsidR="00087586">
              <w:t>Low socio-economic area</w:t>
            </w:r>
          </w:p>
        </w:tc>
      </w:tr>
      <w:tr w:rsidR="00087586" w:rsidRPr="00C23E71" w14:paraId="36B496B1" w14:textId="77777777" w:rsidTr="00993C81">
        <w:tc>
          <w:tcPr>
            <w:tcW w:w="2014" w:type="dxa"/>
            <w:shd w:val="clear" w:color="auto" w:fill="92CDDC" w:themeFill="accent5" w:themeFillTint="99"/>
          </w:tcPr>
          <w:p w14:paraId="1186CEF5" w14:textId="77777777" w:rsidR="00087586" w:rsidRDefault="00087586" w:rsidP="00694750">
            <w:pPr>
              <w:rPr>
                <w:b/>
              </w:rPr>
            </w:pPr>
            <w:r>
              <w:rPr>
                <w:b/>
              </w:rPr>
              <w:t>Age group</w:t>
            </w:r>
          </w:p>
          <w:p w14:paraId="7BBE542F" w14:textId="77777777" w:rsidR="00087586" w:rsidRDefault="00087586" w:rsidP="00694750">
            <w:pPr>
              <w:rPr>
                <w:b/>
              </w:rPr>
            </w:pPr>
            <w:r>
              <w:rPr>
                <w:b/>
              </w:rPr>
              <w:t>Please tick the age-group(s) that your club is looking to target</w:t>
            </w:r>
          </w:p>
        </w:tc>
        <w:tc>
          <w:tcPr>
            <w:tcW w:w="2436" w:type="dxa"/>
          </w:tcPr>
          <w:p w14:paraId="4FB07E58" w14:textId="2BE7F1C3" w:rsidR="00087586" w:rsidRPr="004E424A" w:rsidRDefault="00087586" w:rsidP="00694750">
            <w:pPr>
              <w:rPr>
                <w:sz w:val="32"/>
                <w:szCs w:val="20"/>
              </w:rPr>
            </w:pPr>
            <w:r w:rsidRPr="004E424A">
              <w:rPr>
                <w:sz w:val="32"/>
                <w:szCs w:val="20"/>
              </w:rPr>
              <w:t>1</w:t>
            </w:r>
            <w:r w:rsidR="005664B0">
              <w:rPr>
                <w:sz w:val="32"/>
                <w:szCs w:val="20"/>
              </w:rPr>
              <w:t>1 - 1</w:t>
            </w:r>
            <w:r w:rsidR="00466A59">
              <w:rPr>
                <w:sz w:val="32"/>
                <w:szCs w:val="20"/>
              </w:rPr>
              <w:t>3</w:t>
            </w:r>
            <w:r>
              <w:rPr>
                <w:sz w:val="32"/>
                <w:szCs w:val="20"/>
              </w:rPr>
              <w:t xml:space="preserve">   </w:t>
            </w:r>
            <w:sdt>
              <w:sdtPr>
                <w:rPr>
                  <w:sz w:val="32"/>
                  <w:szCs w:val="20"/>
                </w:rPr>
                <w:id w:val="-1018847785"/>
                <w14:checkbox>
                  <w14:checked w14:val="0"/>
                  <w14:checkedState w14:val="2612" w14:font="MS Gothic"/>
                  <w14:uncheckedState w14:val="2610" w14:font="MS Gothic"/>
                </w14:checkbox>
              </w:sdtPr>
              <w:sdtEndPr/>
              <w:sdtContent>
                <w:r w:rsidR="00A06424">
                  <w:rPr>
                    <w:rFonts w:ascii="MS Gothic" w:eastAsia="MS Gothic" w:hAnsi="MS Gothic" w:hint="eastAsia"/>
                    <w:sz w:val="32"/>
                    <w:szCs w:val="20"/>
                  </w:rPr>
                  <w:t>☐</w:t>
                </w:r>
              </w:sdtContent>
            </w:sdt>
          </w:p>
          <w:p w14:paraId="40EBC5C5" w14:textId="7752A780" w:rsidR="00087586" w:rsidRPr="004E424A" w:rsidRDefault="00087586" w:rsidP="00694750">
            <w:pPr>
              <w:rPr>
                <w:sz w:val="32"/>
                <w:szCs w:val="20"/>
              </w:rPr>
            </w:pPr>
            <w:r w:rsidRPr="004E424A">
              <w:rPr>
                <w:sz w:val="32"/>
                <w:szCs w:val="20"/>
              </w:rPr>
              <w:t>1</w:t>
            </w:r>
            <w:r w:rsidR="00466A59">
              <w:rPr>
                <w:sz w:val="32"/>
                <w:szCs w:val="20"/>
              </w:rPr>
              <w:t>4</w:t>
            </w:r>
            <w:r w:rsidR="005664B0">
              <w:rPr>
                <w:sz w:val="32"/>
                <w:szCs w:val="20"/>
              </w:rPr>
              <w:t xml:space="preserve"> - </w:t>
            </w:r>
            <w:r w:rsidR="00466A59">
              <w:rPr>
                <w:sz w:val="32"/>
                <w:szCs w:val="20"/>
              </w:rPr>
              <w:t>16</w:t>
            </w:r>
            <w:r>
              <w:rPr>
                <w:sz w:val="32"/>
                <w:szCs w:val="20"/>
              </w:rPr>
              <w:t xml:space="preserve">   </w:t>
            </w:r>
            <w:sdt>
              <w:sdtPr>
                <w:rPr>
                  <w:sz w:val="32"/>
                  <w:szCs w:val="20"/>
                </w:rPr>
                <w:id w:val="-1356956577"/>
                <w14:checkbox>
                  <w14:checked w14:val="0"/>
                  <w14:checkedState w14:val="2612" w14:font="MS Gothic"/>
                  <w14:uncheckedState w14:val="2610" w14:font="MS Gothic"/>
                </w14:checkbox>
              </w:sdtPr>
              <w:sdtEndPr/>
              <w:sdtContent>
                <w:r>
                  <w:rPr>
                    <w:rFonts w:ascii="MS Gothic" w:eastAsia="MS Gothic" w:hAnsi="MS Gothic" w:hint="eastAsia"/>
                    <w:sz w:val="32"/>
                    <w:szCs w:val="20"/>
                  </w:rPr>
                  <w:t>☐</w:t>
                </w:r>
              </w:sdtContent>
            </w:sdt>
          </w:p>
          <w:p w14:paraId="300EDB34" w14:textId="7A1071B6" w:rsidR="00087586" w:rsidRPr="004E424A" w:rsidRDefault="00087586" w:rsidP="00694750">
            <w:pPr>
              <w:rPr>
                <w:sz w:val="32"/>
                <w:szCs w:val="20"/>
              </w:rPr>
            </w:pPr>
            <w:r w:rsidRPr="004E424A">
              <w:rPr>
                <w:sz w:val="32"/>
                <w:szCs w:val="20"/>
              </w:rPr>
              <w:t>1</w:t>
            </w:r>
            <w:r w:rsidR="00466A59">
              <w:rPr>
                <w:sz w:val="32"/>
                <w:szCs w:val="20"/>
              </w:rPr>
              <w:t xml:space="preserve">7 - 18 </w:t>
            </w:r>
            <w:r>
              <w:rPr>
                <w:sz w:val="32"/>
                <w:szCs w:val="20"/>
              </w:rPr>
              <w:t xml:space="preserve">  </w:t>
            </w:r>
            <w:sdt>
              <w:sdtPr>
                <w:rPr>
                  <w:sz w:val="32"/>
                  <w:szCs w:val="20"/>
                </w:rPr>
                <w:id w:val="128915297"/>
                <w14:checkbox>
                  <w14:checked w14:val="0"/>
                  <w14:checkedState w14:val="2612" w14:font="MS Gothic"/>
                  <w14:uncheckedState w14:val="2610" w14:font="MS Gothic"/>
                </w14:checkbox>
              </w:sdtPr>
              <w:sdtEndPr/>
              <w:sdtContent>
                <w:r>
                  <w:rPr>
                    <w:rFonts w:ascii="MS Gothic" w:eastAsia="MS Gothic" w:hAnsi="MS Gothic" w:hint="eastAsia"/>
                    <w:sz w:val="32"/>
                    <w:szCs w:val="20"/>
                  </w:rPr>
                  <w:t>☐</w:t>
                </w:r>
              </w:sdtContent>
            </w:sdt>
          </w:p>
          <w:p w14:paraId="44FC1C0D" w14:textId="540F5BE0" w:rsidR="00087586" w:rsidRPr="004E424A" w:rsidRDefault="00087586" w:rsidP="00694750">
            <w:pPr>
              <w:rPr>
                <w:sz w:val="32"/>
                <w:szCs w:val="20"/>
              </w:rPr>
            </w:pPr>
            <w:r w:rsidRPr="004E424A">
              <w:rPr>
                <w:sz w:val="32"/>
                <w:szCs w:val="20"/>
              </w:rPr>
              <w:t>1</w:t>
            </w:r>
            <w:r w:rsidR="00466A59">
              <w:rPr>
                <w:sz w:val="32"/>
                <w:szCs w:val="20"/>
              </w:rPr>
              <w:t xml:space="preserve">9 - </w:t>
            </w:r>
            <w:r w:rsidR="00BE0890">
              <w:rPr>
                <w:sz w:val="32"/>
                <w:szCs w:val="20"/>
              </w:rPr>
              <w:t>21</w:t>
            </w:r>
            <w:r>
              <w:rPr>
                <w:sz w:val="32"/>
                <w:szCs w:val="20"/>
              </w:rPr>
              <w:t xml:space="preserve">   </w:t>
            </w:r>
            <w:sdt>
              <w:sdtPr>
                <w:rPr>
                  <w:sz w:val="32"/>
                  <w:szCs w:val="20"/>
                </w:rPr>
                <w:id w:val="578643995"/>
                <w14:checkbox>
                  <w14:checked w14:val="0"/>
                  <w14:checkedState w14:val="2612" w14:font="MS Gothic"/>
                  <w14:uncheckedState w14:val="2610" w14:font="MS Gothic"/>
                </w14:checkbox>
              </w:sdtPr>
              <w:sdtEndPr/>
              <w:sdtContent>
                <w:r>
                  <w:rPr>
                    <w:rFonts w:ascii="MS Gothic" w:eastAsia="MS Gothic" w:hAnsi="MS Gothic" w:hint="eastAsia"/>
                    <w:sz w:val="32"/>
                    <w:szCs w:val="20"/>
                  </w:rPr>
                  <w:t>☐</w:t>
                </w:r>
              </w:sdtContent>
            </w:sdt>
          </w:p>
          <w:p w14:paraId="52A4843F" w14:textId="493E532C" w:rsidR="00087586" w:rsidRPr="002744D8" w:rsidRDefault="00087586" w:rsidP="00694750">
            <w:pPr>
              <w:rPr>
                <w:sz w:val="20"/>
                <w:szCs w:val="20"/>
              </w:rPr>
            </w:pPr>
          </w:p>
        </w:tc>
        <w:tc>
          <w:tcPr>
            <w:tcW w:w="2125" w:type="dxa"/>
            <w:shd w:val="clear" w:color="auto" w:fill="92CDDC" w:themeFill="accent5" w:themeFillTint="99"/>
          </w:tcPr>
          <w:p w14:paraId="0C72562F" w14:textId="444FBC07" w:rsidR="00087586" w:rsidRPr="00E37B09" w:rsidRDefault="00087586" w:rsidP="00694750">
            <w:pPr>
              <w:rPr>
                <w:b/>
              </w:rPr>
            </w:pPr>
            <w:r w:rsidRPr="00E37B09">
              <w:rPr>
                <w:b/>
              </w:rPr>
              <w:t xml:space="preserve">Please list the </w:t>
            </w:r>
            <w:r w:rsidR="009C6D68">
              <w:rPr>
                <w:b/>
              </w:rPr>
              <w:t>activities</w:t>
            </w:r>
            <w:r w:rsidRPr="00E37B09">
              <w:rPr>
                <w:b/>
              </w:rPr>
              <w:t xml:space="preserve"> / sports that you </w:t>
            </w:r>
            <w:r w:rsidR="009C6D68">
              <w:rPr>
                <w:b/>
              </w:rPr>
              <w:t>will be</w:t>
            </w:r>
            <w:r w:rsidRPr="00E37B09">
              <w:rPr>
                <w:b/>
              </w:rPr>
              <w:t xml:space="preserve"> delivering.</w:t>
            </w:r>
          </w:p>
        </w:tc>
        <w:tc>
          <w:tcPr>
            <w:tcW w:w="3916" w:type="dxa"/>
            <w:shd w:val="clear" w:color="auto" w:fill="auto"/>
          </w:tcPr>
          <w:p w14:paraId="41D580BE" w14:textId="77777777" w:rsidR="00087586" w:rsidRPr="007C6B3A" w:rsidRDefault="00087586" w:rsidP="00694750">
            <w:pPr>
              <w:rPr>
                <w:iCs/>
              </w:rPr>
            </w:pPr>
          </w:p>
          <w:p w14:paraId="6A75C5DA" w14:textId="77777777" w:rsidR="009C6D68" w:rsidRPr="007C6B3A" w:rsidRDefault="009C6D68" w:rsidP="00694750">
            <w:pPr>
              <w:rPr>
                <w:iCs/>
              </w:rPr>
            </w:pPr>
          </w:p>
          <w:p w14:paraId="45402F43" w14:textId="77777777" w:rsidR="009C6D68" w:rsidRPr="007C6B3A" w:rsidRDefault="009C6D68" w:rsidP="00694750">
            <w:pPr>
              <w:rPr>
                <w:iCs/>
              </w:rPr>
            </w:pPr>
          </w:p>
          <w:p w14:paraId="1960EEC4" w14:textId="43343774" w:rsidR="009C6D68" w:rsidRPr="00C23E71" w:rsidRDefault="009C6D68" w:rsidP="00694750">
            <w:pPr>
              <w:rPr>
                <w:i/>
                <w:sz w:val="20"/>
                <w:szCs w:val="20"/>
              </w:rPr>
            </w:pPr>
          </w:p>
        </w:tc>
      </w:tr>
    </w:tbl>
    <w:p w14:paraId="76B8DBF4" w14:textId="296A1AAB" w:rsidR="001D42AF" w:rsidRDefault="001D42AF" w:rsidP="007B2B88">
      <w:pPr>
        <w:rPr>
          <w:sz w:val="24"/>
          <w:szCs w:val="24"/>
        </w:rPr>
      </w:pPr>
    </w:p>
    <w:p w14:paraId="668DD2B5" w14:textId="77777777" w:rsidR="00FF2043" w:rsidRDefault="00FF2043" w:rsidP="007B2B88">
      <w:pPr>
        <w:rPr>
          <w:sz w:val="24"/>
          <w:szCs w:val="24"/>
        </w:rPr>
      </w:pPr>
    </w:p>
    <w:tbl>
      <w:tblPr>
        <w:tblStyle w:val="TableGrid"/>
        <w:tblW w:w="10491" w:type="dxa"/>
        <w:tblInd w:w="-318" w:type="dxa"/>
        <w:tblLook w:val="04A0" w:firstRow="1" w:lastRow="0" w:firstColumn="1" w:lastColumn="0" w:noHBand="0" w:noVBand="1"/>
      </w:tblPr>
      <w:tblGrid>
        <w:gridCol w:w="10491"/>
      </w:tblGrid>
      <w:tr w:rsidR="00C951D4" w14:paraId="5E1D07F5" w14:textId="77777777" w:rsidTr="005F45F8">
        <w:tc>
          <w:tcPr>
            <w:tcW w:w="10491" w:type="dxa"/>
            <w:shd w:val="clear" w:color="auto" w:fill="92CDDC" w:themeFill="accent5" w:themeFillTint="99"/>
          </w:tcPr>
          <w:p w14:paraId="7A978720" w14:textId="0A9BF538" w:rsidR="00C951D4" w:rsidRDefault="0043354D" w:rsidP="00694750">
            <w:pPr>
              <w:rPr>
                <w:b/>
              </w:rPr>
            </w:pPr>
            <w:r>
              <w:rPr>
                <w:b/>
              </w:rPr>
              <w:t>Tell us about your project</w:t>
            </w:r>
            <w:r w:rsidR="00095EB5">
              <w:rPr>
                <w:b/>
              </w:rPr>
              <w:t xml:space="preserve">, its purpose, outcomes </w:t>
            </w:r>
            <w:r w:rsidR="00530637">
              <w:rPr>
                <w:b/>
              </w:rPr>
              <w:t>and how it will be delivered?</w:t>
            </w:r>
          </w:p>
          <w:p w14:paraId="33F3C967" w14:textId="0CE24581" w:rsidR="003B3CAE" w:rsidRDefault="0035384E" w:rsidP="00694750">
            <w:pPr>
              <w:rPr>
                <w:b/>
              </w:rPr>
            </w:pPr>
            <w:r>
              <w:rPr>
                <w:b/>
              </w:rPr>
              <w:t>Tell us about any partners you are working with to target your audience</w:t>
            </w:r>
            <w:r w:rsidR="009A422B">
              <w:rPr>
                <w:b/>
              </w:rPr>
              <w:t>?</w:t>
            </w:r>
          </w:p>
          <w:p w14:paraId="794B7038" w14:textId="06573C2D" w:rsidR="0035384E" w:rsidRPr="00C97C76" w:rsidRDefault="0035384E" w:rsidP="00694750">
            <w:pPr>
              <w:rPr>
                <w:b/>
              </w:rPr>
            </w:pPr>
            <w:r>
              <w:rPr>
                <w:b/>
              </w:rPr>
              <w:t>How will you promote your club to recruit your participants</w:t>
            </w:r>
            <w:r w:rsidR="009A422B">
              <w:rPr>
                <w:b/>
              </w:rPr>
              <w:t>?</w:t>
            </w:r>
          </w:p>
        </w:tc>
      </w:tr>
      <w:tr w:rsidR="00C951D4" w14:paraId="7AC77CEA" w14:textId="77777777" w:rsidTr="005F45F8">
        <w:trPr>
          <w:trHeight w:val="2107"/>
        </w:trPr>
        <w:tc>
          <w:tcPr>
            <w:tcW w:w="10491" w:type="dxa"/>
          </w:tcPr>
          <w:p w14:paraId="57745FF1" w14:textId="095BECF2" w:rsidR="00C951D4" w:rsidRPr="00496144" w:rsidRDefault="00C951D4" w:rsidP="00496144"/>
          <w:p w14:paraId="2691858E" w14:textId="77777777" w:rsidR="00C951D4" w:rsidRPr="00496144" w:rsidRDefault="00C951D4" w:rsidP="00694750"/>
          <w:p w14:paraId="37BD6CBB" w14:textId="77777777" w:rsidR="00C951D4" w:rsidRPr="00496144" w:rsidRDefault="00C951D4" w:rsidP="00694750"/>
          <w:p w14:paraId="3A796DC4" w14:textId="217EB703" w:rsidR="00C951D4" w:rsidRDefault="00C951D4" w:rsidP="00694750"/>
          <w:p w14:paraId="153FA012" w14:textId="44EC8BEF" w:rsidR="00496144" w:rsidRDefault="00496144" w:rsidP="00694750"/>
          <w:p w14:paraId="41C12EE9" w14:textId="2B316761" w:rsidR="00496144" w:rsidRDefault="00496144" w:rsidP="00694750"/>
          <w:p w14:paraId="2157B9B3" w14:textId="3D7BCA1D" w:rsidR="00496144" w:rsidRDefault="00496144" w:rsidP="00694750"/>
          <w:p w14:paraId="51059C51" w14:textId="77777777" w:rsidR="00496144" w:rsidRPr="00496144" w:rsidRDefault="00496144" w:rsidP="00694750"/>
          <w:p w14:paraId="1F6B8484" w14:textId="77777777" w:rsidR="00C951D4" w:rsidRDefault="00C951D4" w:rsidP="00694750"/>
        </w:tc>
      </w:tr>
      <w:tr w:rsidR="00E40EBC" w:rsidRPr="009F646D" w14:paraId="375E8BEF" w14:textId="77777777" w:rsidTr="005F45F8">
        <w:tc>
          <w:tcPr>
            <w:tcW w:w="10491" w:type="dxa"/>
            <w:shd w:val="clear" w:color="auto" w:fill="92CDDC" w:themeFill="accent5" w:themeFillTint="99"/>
          </w:tcPr>
          <w:p w14:paraId="57E2EB02" w14:textId="5DCB8F2A" w:rsidR="00E40EBC" w:rsidRPr="009F646D" w:rsidRDefault="00E40EBC" w:rsidP="00694750">
            <w:pPr>
              <w:rPr>
                <w:b/>
              </w:rPr>
            </w:pPr>
            <w:r w:rsidRPr="009F646D">
              <w:rPr>
                <w:b/>
              </w:rPr>
              <w:t xml:space="preserve">How will you involve young people in the design and </w:t>
            </w:r>
            <w:r w:rsidR="005E4696">
              <w:rPr>
                <w:b/>
              </w:rPr>
              <w:t>planning</w:t>
            </w:r>
            <w:r w:rsidRPr="009F646D">
              <w:rPr>
                <w:b/>
              </w:rPr>
              <w:t xml:space="preserve"> of </w:t>
            </w:r>
            <w:r w:rsidR="00AB69B4">
              <w:rPr>
                <w:b/>
              </w:rPr>
              <w:t>the activity</w:t>
            </w:r>
            <w:r w:rsidRPr="009F646D">
              <w:rPr>
                <w:b/>
              </w:rPr>
              <w:t>?</w:t>
            </w:r>
          </w:p>
        </w:tc>
      </w:tr>
      <w:tr w:rsidR="00E40EBC" w:rsidRPr="009F646D" w14:paraId="2D764F4B" w14:textId="77777777" w:rsidTr="005F45F8">
        <w:trPr>
          <w:trHeight w:val="1757"/>
        </w:trPr>
        <w:tc>
          <w:tcPr>
            <w:tcW w:w="10491" w:type="dxa"/>
          </w:tcPr>
          <w:p w14:paraId="50976BD1" w14:textId="77777777" w:rsidR="00E40EBC" w:rsidRPr="00FF2043" w:rsidRDefault="00E40EBC" w:rsidP="00694750">
            <w:pPr>
              <w:rPr>
                <w:iCs/>
              </w:rPr>
            </w:pPr>
          </w:p>
          <w:p w14:paraId="6CAC77AB" w14:textId="77777777" w:rsidR="00FF2043" w:rsidRDefault="00FF2043" w:rsidP="00694750">
            <w:pPr>
              <w:rPr>
                <w:iCs/>
              </w:rPr>
            </w:pPr>
          </w:p>
          <w:p w14:paraId="203D7DE8" w14:textId="77777777" w:rsidR="00FF2043" w:rsidRDefault="00FF2043" w:rsidP="00694750">
            <w:pPr>
              <w:rPr>
                <w:iCs/>
              </w:rPr>
            </w:pPr>
          </w:p>
          <w:p w14:paraId="057865EC" w14:textId="77777777" w:rsidR="00FF2043" w:rsidRDefault="00FF2043" w:rsidP="00694750">
            <w:pPr>
              <w:rPr>
                <w:iCs/>
              </w:rPr>
            </w:pPr>
          </w:p>
          <w:p w14:paraId="252F7A0D" w14:textId="55819FB0" w:rsidR="00FF2043" w:rsidRDefault="00FF2043" w:rsidP="00694750">
            <w:pPr>
              <w:rPr>
                <w:iCs/>
              </w:rPr>
            </w:pPr>
          </w:p>
          <w:p w14:paraId="68D7F92E" w14:textId="77777777" w:rsidR="000430E1" w:rsidRDefault="000430E1" w:rsidP="00694750">
            <w:pPr>
              <w:rPr>
                <w:iCs/>
              </w:rPr>
            </w:pPr>
          </w:p>
          <w:p w14:paraId="22443372" w14:textId="76EAB505" w:rsidR="00FF2043" w:rsidRPr="00FF2043" w:rsidRDefault="00FF2043" w:rsidP="00694750">
            <w:pPr>
              <w:rPr>
                <w:iCs/>
              </w:rPr>
            </w:pPr>
          </w:p>
        </w:tc>
      </w:tr>
      <w:tr w:rsidR="005F45F8" w:rsidRPr="009F646D" w14:paraId="7E523EBF" w14:textId="77777777" w:rsidTr="00A06424">
        <w:tc>
          <w:tcPr>
            <w:tcW w:w="10491" w:type="dxa"/>
            <w:shd w:val="clear" w:color="auto" w:fill="92CDDC" w:themeFill="accent5" w:themeFillTint="99"/>
          </w:tcPr>
          <w:p w14:paraId="3A6CA884" w14:textId="77777777" w:rsidR="00132481" w:rsidRDefault="005F45F8" w:rsidP="00694750">
            <w:pPr>
              <w:rPr>
                <w:b/>
              </w:rPr>
            </w:pPr>
            <w:r w:rsidRPr="009F646D">
              <w:rPr>
                <w:b/>
              </w:rPr>
              <w:lastRenderedPageBreak/>
              <w:t>H</w:t>
            </w:r>
            <w:r>
              <w:rPr>
                <w:b/>
              </w:rPr>
              <w:t xml:space="preserve">ave you identified any </w:t>
            </w:r>
            <w:r w:rsidR="00132481">
              <w:rPr>
                <w:b/>
              </w:rPr>
              <w:t>training needs within your organisation?</w:t>
            </w:r>
          </w:p>
          <w:p w14:paraId="7F6FC7D5" w14:textId="23C8F7AF" w:rsidR="005F45F8" w:rsidRPr="00A06424" w:rsidRDefault="00132481" w:rsidP="00694750">
            <w:pPr>
              <w:rPr>
                <w:bCs/>
              </w:rPr>
            </w:pPr>
            <w:r w:rsidRPr="00A06424">
              <w:rPr>
                <w:bCs/>
              </w:rPr>
              <w:t>e.g. First Aid, mental health training</w:t>
            </w:r>
            <w:r w:rsidR="00A06424" w:rsidRPr="00A06424">
              <w:rPr>
                <w:bCs/>
              </w:rPr>
              <w:t>, mentoring support, coaching</w:t>
            </w:r>
            <w:proofErr w:type="gramStart"/>
            <w:r w:rsidR="00A06424" w:rsidRPr="00A06424">
              <w:rPr>
                <w:bCs/>
              </w:rPr>
              <w:t>…..</w:t>
            </w:r>
            <w:proofErr w:type="gramEnd"/>
          </w:p>
        </w:tc>
      </w:tr>
      <w:tr w:rsidR="005F45F8" w:rsidRPr="009F646D" w14:paraId="74AAB5F3" w14:textId="77777777" w:rsidTr="005F45F8">
        <w:trPr>
          <w:trHeight w:val="1757"/>
        </w:trPr>
        <w:tc>
          <w:tcPr>
            <w:tcW w:w="10491" w:type="dxa"/>
          </w:tcPr>
          <w:p w14:paraId="734184C5" w14:textId="77777777" w:rsidR="005F45F8" w:rsidRPr="00A06424" w:rsidRDefault="005F45F8" w:rsidP="00694750">
            <w:pPr>
              <w:rPr>
                <w:iCs/>
              </w:rPr>
            </w:pPr>
          </w:p>
          <w:p w14:paraId="7E6D42C4" w14:textId="77777777" w:rsidR="00A06424" w:rsidRPr="00A06424" w:rsidRDefault="00A06424" w:rsidP="00694750">
            <w:pPr>
              <w:rPr>
                <w:iCs/>
              </w:rPr>
            </w:pPr>
          </w:p>
          <w:p w14:paraId="6C2C9E69" w14:textId="77777777" w:rsidR="00A06424" w:rsidRPr="00A06424" w:rsidRDefault="00A06424" w:rsidP="00694750">
            <w:pPr>
              <w:rPr>
                <w:iCs/>
              </w:rPr>
            </w:pPr>
          </w:p>
          <w:p w14:paraId="762F8F65" w14:textId="77777777" w:rsidR="00A06424" w:rsidRPr="00A06424" w:rsidRDefault="00A06424" w:rsidP="00694750">
            <w:pPr>
              <w:rPr>
                <w:iCs/>
              </w:rPr>
            </w:pPr>
          </w:p>
          <w:p w14:paraId="2B4AEE75" w14:textId="06C6080D" w:rsidR="00A06424" w:rsidRPr="009F646D" w:rsidRDefault="00A06424" w:rsidP="00694750">
            <w:pPr>
              <w:rPr>
                <w:i/>
              </w:rPr>
            </w:pPr>
          </w:p>
        </w:tc>
      </w:tr>
    </w:tbl>
    <w:p w14:paraId="5A1E3EF4" w14:textId="65C3520F" w:rsidR="0056286A" w:rsidRDefault="0056286A" w:rsidP="007B2B88">
      <w:pPr>
        <w:rPr>
          <w:sz w:val="24"/>
          <w:szCs w:val="24"/>
        </w:rPr>
      </w:pPr>
    </w:p>
    <w:p w14:paraId="112FFEB7" w14:textId="77777777" w:rsidR="00C951D4" w:rsidRDefault="00C951D4" w:rsidP="007B2B88">
      <w:pPr>
        <w:rPr>
          <w:sz w:val="24"/>
          <w:szCs w:val="24"/>
        </w:rPr>
      </w:pPr>
    </w:p>
    <w:tbl>
      <w:tblPr>
        <w:tblStyle w:val="TableGrid"/>
        <w:tblW w:w="10491" w:type="dxa"/>
        <w:tblInd w:w="-318" w:type="dxa"/>
        <w:tblLook w:val="04A0" w:firstRow="1" w:lastRow="0" w:firstColumn="1" w:lastColumn="0" w:noHBand="0" w:noVBand="1"/>
      </w:tblPr>
      <w:tblGrid>
        <w:gridCol w:w="1419"/>
        <w:gridCol w:w="2409"/>
        <w:gridCol w:w="1276"/>
        <w:gridCol w:w="284"/>
        <w:gridCol w:w="1588"/>
        <w:gridCol w:w="2268"/>
        <w:gridCol w:w="1247"/>
      </w:tblGrid>
      <w:tr w:rsidR="009C1189" w14:paraId="61F42353" w14:textId="77777777" w:rsidTr="009C1189">
        <w:tc>
          <w:tcPr>
            <w:tcW w:w="5104" w:type="dxa"/>
            <w:gridSpan w:val="3"/>
            <w:shd w:val="clear" w:color="auto" w:fill="92CDDC" w:themeFill="accent5" w:themeFillTint="99"/>
          </w:tcPr>
          <w:p w14:paraId="3396FAD5" w14:textId="77777777" w:rsidR="009C1189" w:rsidRPr="00AF406A" w:rsidRDefault="009C1189" w:rsidP="00694750">
            <w:pPr>
              <w:jc w:val="center"/>
              <w:rPr>
                <w:b/>
              </w:rPr>
            </w:pPr>
            <w:r>
              <w:rPr>
                <w:b/>
              </w:rPr>
              <w:t>Project Expenditure</w:t>
            </w:r>
          </w:p>
        </w:tc>
        <w:tc>
          <w:tcPr>
            <w:tcW w:w="284" w:type="dxa"/>
            <w:vMerge w:val="restart"/>
            <w:shd w:val="clear" w:color="auto" w:fill="92CDDC" w:themeFill="accent5" w:themeFillTint="99"/>
          </w:tcPr>
          <w:p w14:paraId="422198F1" w14:textId="77777777" w:rsidR="009C1189" w:rsidRPr="00363D4D" w:rsidRDefault="009C1189" w:rsidP="00694750">
            <w:pPr>
              <w:jc w:val="center"/>
              <w:rPr>
                <w:b/>
              </w:rPr>
            </w:pPr>
          </w:p>
        </w:tc>
        <w:tc>
          <w:tcPr>
            <w:tcW w:w="5103" w:type="dxa"/>
            <w:gridSpan w:val="3"/>
            <w:shd w:val="clear" w:color="auto" w:fill="92CDDC" w:themeFill="accent5" w:themeFillTint="99"/>
          </w:tcPr>
          <w:p w14:paraId="1DF52E0B" w14:textId="77777777" w:rsidR="009C1189" w:rsidRPr="00363D4D" w:rsidRDefault="009C1189" w:rsidP="00694750">
            <w:pPr>
              <w:jc w:val="center"/>
              <w:rPr>
                <w:b/>
              </w:rPr>
            </w:pPr>
            <w:r w:rsidRPr="00363D4D">
              <w:rPr>
                <w:b/>
              </w:rPr>
              <w:t>Project Income</w:t>
            </w:r>
          </w:p>
        </w:tc>
      </w:tr>
      <w:tr w:rsidR="002B6F52" w14:paraId="4D3ED521" w14:textId="77777777" w:rsidTr="00C55243">
        <w:tblPrEx>
          <w:tblLook w:val="0000" w:firstRow="0" w:lastRow="0" w:firstColumn="0" w:lastColumn="0" w:noHBand="0" w:noVBand="0"/>
        </w:tblPrEx>
        <w:trPr>
          <w:trHeight w:val="648"/>
        </w:trPr>
        <w:tc>
          <w:tcPr>
            <w:tcW w:w="1419" w:type="dxa"/>
            <w:shd w:val="clear" w:color="auto" w:fill="92CDDC" w:themeFill="accent5" w:themeFillTint="99"/>
          </w:tcPr>
          <w:p w14:paraId="6DFC245B" w14:textId="77777777" w:rsidR="009C1189" w:rsidRPr="00AF406A" w:rsidRDefault="009C1189" w:rsidP="00694750">
            <w:pPr>
              <w:rPr>
                <w:b/>
              </w:rPr>
            </w:pPr>
            <w:r w:rsidRPr="00AF406A">
              <w:rPr>
                <w:b/>
              </w:rPr>
              <w:t>Expenditure</w:t>
            </w:r>
          </w:p>
        </w:tc>
        <w:tc>
          <w:tcPr>
            <w:tcW w:w="2409" w:type="dxa"/>
            <w:shd w:val="clear" w:color="auto" w:fill="92CDDC" w:themeFill="accent5" w:themeFillTint="99"/>
          </w:tcPr>
          <w:p w14:paraId="7D0BA4E6" w14:textId="77777777" w:rsidR="009C1189" w:rsidRPr="00AF406A" w:rsidRDefault="009C1189" w:rsidP="00694750">
            <w:pPr>
              <w:rPr>
                <w:b/>
              </w:rPr>
            </w:pPr>
            <w:r w:rsidRPr="00AF406A">
              <w:rPr>
                <w:b/>
              </w:rPr>
              <w:t xml:space="preserve">Full Expenditure </w:t>
            </w:r>
            <w:proofErr w:type="gramStart"/>
            <w:r w:rsidRPr="00AF406A">
              <w:rPr>
                <w:b/>
              </w:rPr>
              <w:t>Breakdown;</w:t>
            </w:r>
            <w:proofErr w:type="gramEnd"/>
            <w:r w:rsidRPr="00AF406A">
              <w:rPr>
                <w:b/>
              </w:rPr>
              <w:t xml:space="preserve"> Why is this needed?</w:t>
            </w:r>
          </w:p>
        </w:tc>
        <w:tc>
          <w:tcPr>
            <w:tcW w:w="1276" w:type="dxa"/>
            <w:shd w:val="clear" w:color="auto" w:fill="92CDDC" w:themeFill="accent5" w:themeFillTint="99"/>
          </w:tcPr>
          <w:p w14:paraId="42C216D9" w14:textId="77777777" w:rsidR="009C1189" w:rsidRPr="00AF406A" w:rsidRDefault="009C1189" w:rsidP="00694750">
            <w:pPr>
              <w:rPr>
                <w:b/>
              </w:rPr>
            </w:pPr>
            <w:r w:rsidRPr="00AF406A">
              <w:rPr>
                <w:b/>
              </w:rPr>
              <w:t>Amount</w:t>
            </w:r>
          </w:p>
        </w:tc>
        <w:tc>
          <w:tcPr>
            <w:tcW w:w="284" w:type="dxa"/>
            <w:vMerge/>
            <w:shd w:val="clear" w:color="auto" w:fill="92CDDC" w:themeFill="accent5" w:themeFillTint="99"/>
          </w:tcPr>
          <w:p w14:paraId="2AF35016" w14:textId="77777777" w:rsidR="009C1189" w:rsidRDefault="009C1189" w:rsidP="00694750">
            <w:pPr>
              <w:rPr>
                <w:b/>
              </w:rPr>
            </w:pPr>
          </w:p>
        </w:tc>
        <w:tc>
          <w:tcPr>
            <w:tcW w:w="1588" w:type="dxa"/>
            <w:shd w:val="clear" w:color="auto" w:fill="92CDDC" w:themeFill="accent5" w:themeFillTint="99"/>
          </w:tcPr>
          <w:p w14:paraId="535419E2" w14:textId="77777777" w:rsidR="009C1189" w:rsidRPr="00AF406A" w:rsidRDefault="009C1189" w:rsidP="00694750">
            <w:pPr>
              <w:rPr>
                <w:b/>
              </w:rPr>
            </w:pPr>
            <w:r>
              <w:rPr>
                <w:b/>
              </w:rPr>
              <w:t>Income (In Kind or cash)</w:t>
            </w:r>
          </w:p>
        </w:tc>
        <w:tc>
          <w:tcPr>
            <w:tcW w:w="2268" w:type="dxa"/>
            <w:shd w:val="clear" w:color="auto" w:fill="92CDDC" w:themeFill="accent5" w:themeFillTint="99"/>
          </w:tcPr>
          <w:p w14:paraId="5C71CE4A" w14:textId="77777777" w:rsidR="009C1189" w:rsidRPr="00AF406A" w:rsidRDefault="009C1189" w:rsidP="00694750">
            <w:pPr>
              <w:rPr>
                <w:b/>
              </w:rPr>
            </w:pPr>
            <w:r>
              <w:rPr>
                <w:b/>
              </w:rPr>
              <w:t>Income Details</w:t>
            </w:r>
          </w:p>
        </w:tc>
        <w:tc>
          <w:tcPr>
            <w:tcW w:w="1247" w:type="dxa"/>
            <w:shd w:val="clear" w:color="auto" w:fill="92CDDC" w:themeFill="accent5" w:themeFillTint="99"/>
          </w:tcPr>
          <w:p w14:paraId="1503C8E6" w14:textId="77777777" w:rsidR="009C1189" w:rsidRPr="00AF406A" w:rsidRDefault="009C1189" w:rsidP="00694750">
            <w:pPr>
              <w:rPr>
                <w:b/>
              </w:rPr>
            </w:pPr>
            <w:r w:rsidRPr="00AF406A">
              <w:rPr>
                <w:b/>
              </w:rPr>
              <w:t>Amount</w:t>
            </w:r>
          </w:p>
        </w:tc>
      </w:tr>
      <w:tr w:rsidR="002B6F52" w14:paraId="4CF3A1B3" w14:textId="77777777" w:rsidTr="00C55243">
        <w:tblPrEx>
          <w:tblLook w:val="0000" w:firstRow="0" w:lastRow="0" w:firstColumn="0" w:lastColumn="0" w:noHBand="0" w:noVBand="0"/>
        </w:tblPrEx>
        <w:trPr>
          <w:trHeight w:val="546"/>
        </w:trPr>
        <w:tc>
          <w:tcPr>
            <w:tcW w:w="1419" w:type="dxa"/>
            <w:shd w:val="clear" w:color="auto" w:fill="92CDDC" w:themeFill="accent5" w:themeFillTint="99"/>
          </w:tcPr>
          <w:p w14:paraId="39A2C95E" w14:textId="77777777" w:rsidR="002B6F52" w:rsidRDefault="00BE16F6" w:rsidP="00694750">
            <w:pPr>
              <w:rPr>
                <w:b/>
                <w:sz w:val="18"/>
                <w:szCs w:val="18"/>
              </w:rPr>
            </w:pPr>
            <w:r>
              <w:rPr>
                <w:b/>
                <w:sz w:val="18"/>
                <w:szCs w:val="18"/>
              </w:rPr>
              <w:t>Coaching/</w:t>
            </w:r>
          </w:p>
          <w:p w14:paraId="7E8327F4" w14:textId="420584D8" w:rsidR="009C1189" w:rsidRDefault="002B6F52" w:rsidP="00694750">
            <w:pPr>
              <w:rPr>
                <w:b/>
                <w:sz w:val="18"/>
                <w:szCs w:val="18"/>
              </w:rPr>
            </w:pPr>
            <w:r>
              <w:rPr>
                <w:b/>
                <w:sz w:val="18"/>
                <w:szCs w:val="18"/>
              </w:rPr>
              <w:t>D</w:t>
            </w:r>
            <w:r w:rsidR="00BE16F6">
              <w:rPr>
                <w:b/>
                <w:sz w:val="18"/>
                <w:szCs w:val="18"/>
              </w:rPr>
              <w:t>eliver</w:t>
            </w:r>
            <w:r>
              <w:rPr>
                <w:b/>
                <w:sz w:val="18"/>
                <w:szCs w:val="18"/>
              </w:rPr>
              <w:t xml:space="preserve"> costs</w:t>
            </w:r>
          </w:p>
        </w:tc>
        <w:tc>
          <w:tcPr>
            <w:tcW w:w="2409" w:type="dxa"/>
          </w:tcPr>
          <w:p w14:paraId="08A0BB19" w14:textId="77777777" w:rsidR="009C1189" w:rsidRDefault="009C1189" w:rsidP="00694750">
            <w:pPr>
              <w:rPr>
                <w:b/>
                <w:sz w:val="18"/>
                <w:szCs w:val="18"/>
              </w:rPr>
            </w:pPr>
          </w:p>
        </w:tc>
        <w:tc>
          <w:tcPr>
            <w:tcW w:w="1276" w:type="dxa"/>
          </w:tcPr>
          <w:p w14:paraId="19366083" w14:textId="77777777" w:rsidR="009C1189" w:rsidRDefault="009C1189" w:rsidP="00694750">
            <w:pPr>
              <w:rPr>
                <w:b/>
                <w:sz w:val="18"/>
                <w:szCs w:val="18"/>
              </w:rPr>
            </w:pPr>
          </w:p>
        </w:tc>
        <w:tc>
          <w:tcPr>
            <w:tcW w:w="284" w:type="dxa"/>
            <w:vMerge/>
            <w:shd w:val="clear" w:color="auto" w:fill="002060"/>
          </w:tcPr>
          <w:p w14:paraId="56213E6E" w14:textId="77777777" w:rsidR="009C1189" w:rsidRDefault="009C1189" w:rsidP="00694750">
            <w:pPr>
              <w:rPr>
                <w:b/>
                <w:sz w:val="18"/>
                <w:szCs w:val="18"/>
              </w:rPr>
            </w:pPr>
          </w:p>
        </w:tc>
        <w:tc>
          <w:tcPr>
            <w:tcW w:w="1588" w:type="dxa"/>
            <w:shd w:val="clear" w:color="auto" w:fill="92CDDC" w:themeFill="accent5" w:themeFillTint="99"/>
          </w:tcPr>
          <w:p w14:paraId="5464EEAE" w14:textId="7E694514" w:rsidR="009C1189" w:rsidRDefault="00A07ADE" w:rsidP="00694750">
            <w:pPr>
              <w:rPr>
                <w:b/>
                <w:sz w:val="18"/>
                <w:szCs w:val="18"/>
              </w:rPr>
            </w:pPr>
            <w:r>
              <w:rPr>
                <w:b/>
                <w:sz w:val="18"/>
                <w:szCs w:val="18"/>
              </w:rPr>
              <w:t>Weekly/sessional fees</w:t>
            </w:r>
          </w:p>
        </w:tc>
        <w:tc>
          <w:tcPr>
            <w:tcW w:w="2268" w:type="dxa"/>
          </w:tcPr>
          <w:p w14:paraId="3F25788E" w14:textId="77777777" w:rsidR="009C1189" w:rsidRDefault="009C1189" w:rsidP="00694750">
            <w:pPr>
              <w:rPr>
                <w:b/>
                <w:sz w:val="18"/>
                <w:szCs w:val="18"/>
              </w:rPr>
            </w:pPr>
          </w:p>
        </w:tc>
        <w:tc>
          <w:tcPr>
            <w:tcW w:w="1247" w:type="dxa"/>
          </w:tcPr>
          <w:p w14:paraId="1B8EB648" w14:textId="77777777" w:rsidR="009C1189" w:rsidRDefault="009C1189" w:rsidP="00694750">
            <w:pPr>
              <w:rPr>
                <w:b/>
                <w:sz w:val="18"/>
                <w:szCs w:val="18"/>
              </w:rPr>
            </w:pPr>
          </w:p>
        </w:tc>
      </w:tr>
      <w:tr w:rsidR="002B6F52" w14:paraId="4D470AEF" w14:textId="77777777" w:rsidTr="00C55243">
        <w:tblPrEx>
          <w:tblLook w:val="0000" w:firstRow="0" w:lastRow="0" w:firstColumn="0" w:lastColumn="0" w:noHBand="0" w:noVBand="0"/>
        </w:tblPrEx>
        <w:trPr>
          <w:trHeight w:val="413"/>
        </w:trPr>
        <w:tc>
          <w:tcPr>
            <w:tcW w:w="1419" w:type="dxa"/>
            <w:shd w:val="clear" w:color="auto" w:fill="92CDDC" w:themeFill="accent5" w:themeFillTint="99"/>
          </w:tcPr>
          <w:p w14:paraId="398F3D0C" w14:textId="79D9708D" w:rsidR="009C1189" w:rsidRDefault="002B6F52" w:rsidP="00694750">
            <w:pPr>
              <w:rPr>
                <w:b/>
                <w:sz w:val="18"/>
                <w:szCs w:val="18"/>
              </w:rPr>
            </w:pPr>
            <w:r>
              <w:rPr>
                <w:b/>
                <w:sz w:val="18"/>
                <w:szCs w:val="18"/>
              </w:rPr>
              <w:t>Facility Hire</w:t>
            </w:r>
          </w:p>
        </w:tc>
        <w:tc>
          <w:tcPr>
            <w:tcW w:w="2409" w:type="dxa"/>
          </w:tcPr>
          <w:p w14:paraId="4725DA36" w14:textId="77777777" w:rsidR="009C1189" w:rsidRDefault="009C1189" w:rsidP="00694750">
            <w:pPr>
              <w:rPr>
                <w:b/>
                <w:sz w:val="18"/>
                <w:szCs w:val="18"/>
              </w:rPr>
            </w:pPr>
          </w:p>
        </w:tc>
        <w:tc>
          <w:tcPr>
            <w:tcW w:w="1276" w:type="dxa"/>
          </w:tcPr>
          <w:p w14:paraId="12313631" w14:textId="77777777" w:rsidR="009C1189" w:rsidRDefault="009C1189" w:rsidP="00694750">
            <w:pPr>
              <w:rPr>
                <w:b/>
                <w:sz w:val="18"/>
                <w:szCs w:val="18"/>
              </w:rPr>
            </w:pPr>
          </w:p>
        </w:tc>
        <w:tc>
          <w:tcPr>
            <w:tcW w:w="284" w:type="dxa"/>
            <w:vMerge/>
            <w:shd w:val="clear" w:color="auto" w:fill="002060"/>
          </w:tcPr>
          <w:p w14:paraId="04F8B0D9" w14:textId="77777777" w:rsidR="009C1189" w:rsidRDefault="009C1189" w:rsidP="00694750">
            <w:pPr>
              <w:rPr>
                <w:b/>
                <w:sz w:val="18"/>
                <w:szCs w:val="18"/>
              </w:rPr>
            </w:pPr>
          </w:p>
        </w:tc>
        <w:tc>
          <w:tcPr>
            <w:tcW w:w="1588" w:type="dxa"/>
            <w:shd w:val="clear" w:color="auto" w:fill="92CDDC" w:themeFill="accent5" w:themeFillTint="99"/>
          </w:tcPr>
          <w:p w14:paraId="53A52D67" w14:textId="1C19E1DF" w:rsidR="009C1189" w:rsidRDefault="00A07ADE" w:rsidP="00694750">
            <w:pPr>
              <w:rPr>
                <w:b/>
                <w:sz w:val="18"/>
                <w:szCs w:val="18"/>
              </w:rPr>
            </w:pPr>
            <w:r>
              <w:rPr>
                <w:b/>
                <w:sz w:val="18"/>
                <w:szCs w:val="18"/>
              </w:rPr>
              <w:t>Sponsorship</w:t>
            </w:r>
          </w:p>
        </w:tc>
        <w:tc>
          <w:tcPr>
            <w:tcW w:w="2268" w:type="dxa"/>
          </w:tcPr>
          <w:p w14:paraId="02CBA795" w14:textId="77777777" w:rsidR="009C1189" w:rsidRDefault="009C1189" w:rsidP="00694750">
            <w:pPr>
              <w:rPr>
                <w:b/>
                <w:sz w:val="18"/>
                <w:szCs w:val="18"/>
              </w:rPr>
            </w:pPr>
          </w:p>
        </w:tc>
        <w:tc>
          <w:tcPr>
            <w:tcW w:w="1247" w:type="dxa"/>
          </w:tcPr>
          <w:p w14:paraId="59E8A677" w14:textId="77777777" w:rsidR="009C1189" w:rsidRDefault="009C1189" w:rsidP="00694750">
            <w:pPr>
              <w:rPr>
                <w:b/>
                <w:sz w:val="18"/>
                <w:szCs w:val="18"/>
              </w:rPr>
            </w:pPr>
          </w:p>
        </w:tc>
      </w:tr>
      <w:tr w:rsidR="002B6F52" w14:paraId="35678CBD" w14:textId="77777777" w:rsidTr="00C55243">
        <w:tblPrEx>
          <w:tblLook w:val="0000" w:firstRow="0" w:lastRow="0" w:firstColumn="0" w:lastColumn="0" w:noHBand="0" w:noVBand="0"/>
        </w:tblPrEx>
        <w:trPr>
          <w:trHeight w:val="421"/>
        </w:trPr>
        <w:tc>
          <w:tcPr>
            <w:tcW w:w="1419" w:type="dxa"/>
            <w:shd w:val="clear" w:color="auto" w:fill="92CDDC" w:themeFill="accent5" w:themeFillTint="99"/>
          </w:tcPr>
          <w:p w14:paraId="397B4C4A" w14:textId="7B5B6BF9" w:rsidR="009C1189" w:rsidRDefault="002B6F52" w:rsidP="00694750">
            <w:pPr>
              <w:rPr>
                <w:b/>
                <w:sz w:val="18"/>
                <w:szCs w:val="18"/>
              </w:rPr>
            </w:pPr>
            <w:r>
              <w:rPr>
                <w:b/>
                <w:sz w:val="18"/>
                <w:szCs w:val="18"/>
              </w:rPr>
              <w:t>Training/ Education</w:t>
            </w:r>
          </w:p>
        </w:tc>
        <w:tc>
          <w:tcPr>
            <w:tcW w:w="2409" w:type="dxa"/>
          </w:tcPr>
          <w:p w14:paraId="4A2A8813" w14:textId="77777777" w:rsidR="009C1189" w:rsidRDefault="009C1189" w:rsidP="00694750">
            <w:pPr>
              <w:rPr>
                <w:b/>
                <w:sz w:val="18"/>
                <w:szCs w:val="18"/>
              </w:rPr>
            </w:pPr>
          </w:p>
        </w:tc>
        <w:tc>
          <w:tcPr>
            <w:tcW w:w="1276" w:type="dxa"/>
          </w:tcPr>
          <w:p w14:paraId="5CB32EE5" w14:textId="77777777" w:rsidR="009C1189" w:rsidRDefault="009C1189" w:rsidP="00694750">
            <w:pPr>
              <w:rPr>
                <w:b/>
                <w:sz w:val="18"/>
                <w:szCs w:val="18"/>
              </w:rPr>
            </w:pPr>
          </w:p>
        </w:tc>
        <w:tc>
          <w:tcPr>
            <w:tcW w:w="284" w:type="dxa"/>
            <w:vMerge/>
            <w:shd w:val="clear" w:color="auto" w:fill="002060"/>
          </w:tcPr>
          <w:p w14:paraId="611AF9E8" w14:textId="77777777" w:rsidR="009C1189" w:rsidRDefault="009C1189" w:rsidP="00694750">
            <w:pPr>
              <w:rPr>
                <w:b/>
                <w:sz w:val="18"/>
                <w:szCs w:val="18"/>
              </w:rPr>
            </w:pPr>
          </w:p>
        </w:tc>
        <w:tc>
          <w:tcPr>
            <w:tcW w:w="1588" w:type="dxa"/>
            <w:shd w:val="clear" w:color="auto" w:fill="92CDDC" w:themeFill="accent5" w:themeFillTint="99"/>
          </w:tcPr>
          <w:p w14:paraId="62F216A4" w14:textId="77E38EE8" w:rsidR="009C1189" w:rsidRDefault="00A07ADE" w:rsidP="00694750">
            <w:pPr>
              <w:rPr>
                <w:b/>
                <w:sz w:val="18"/>
                <w:szCs w:val="18"/>
              </w:rPr>
            </w:pPr>
            <w:r>
              <w:rPr>
                <w:b/>
                <w:sz w:val="18"/>
                <w:szCs w:val="18"/>
              </w:rPr>
              <w:t>In-kind costs</w:t>
            </w:r>
          </w:p>
        </w:tc>
        <w:tc>
          <w:tcPr>
            <w:tcW w:w="2268" w:type="dxa"/>
          </w:tcPr>
          <w:p w14:paraId="7C5B77DA" w14:textId="77777777" w:rsidR="009C1189" w:rsidRDefault="009C1189" w:rsidP="00694750">
            <w:pPr>
              <w:rPr>
                <w:b/>
                <w:sz w:val="18"/>
                <w:szCs w:val="18"/>
              </w:rPr>
            </w:pPr>
          </w:p>
        </w:tc>
        <w:tc>
          <w:tcPr>
            <w:tcW w:w="1247" w:type="dxa"/>
          </w:tcPr>
          <w:p w14:paraId="5C11E413" w14:textId="77777777" w:rsidR="009C1189" w:rsidRDefault="009C1189" w:rsidP="00694750">
            <w:pPr>
              <w:rPr>
                <w:b/>
                <w:sz w:val="18"/>
                <w:szCs w:val="18"/>
              </w:rPr>
            </w:pPr>
          </w:p>
        </w:tc>
      </w:tr>
      <w:tr w:rsidR="002B6F52" w14:paraId="31797586" w14:textId="77777777" w:rsidTr="00C55243">
        <w:tblPrEx>
          <w:tblLook w:val="0000" w:firstRow="0" w:lastRow="0" w:firstColumn="0" w:lastColumn="0" w:noHBand="0" w:noVBand="0"/>
        </w:tblPrEx>
        <w:trPr>
          <w:trHeight w:val="427"/>
        </w:trPr>
        <w:tc>
          <w:tcPr>
            <w:tcW w:w="1419" w:type="dxa"/>
            <w:shd w:val="clear" w:color="auto" w:fill="92CDDC" w:themeFill="accent5" w:themeFillTint="99"/>
          </w:tcPr>
          <w:p w14:paraId="608EEE59" w14:textId="011E3F53" w:rsidR="009C1189" w:rsidRDefault="002C5284" w:rsidP="00694750">
            <w:pPr>
              <w:rPr>
                <w:b/>
                <w:sz w:val="18"/>
                <w:szCs w:val="18"/>
              </w:rPr>
            </w:pPr>
            <w:r>
              <w:rPr>
                <w:b/>
                <w:sz w:val="18"/>
                <w:szCs w:val="18"/>
              </w:rPr>
              <w:t>Equipment / Kit</w:t>
            </w:r>
          </w:p>
        </w:tc>
        <w:tc>
          <w:tcPr>
            <w:tcW w:w="2409" w:type="dxa"/>
          </w:tcPr>
          <w:p w14:paraId="665AB54E" w14:textId="77777777" w:rsidR="009C1189" w:rsidRDefault="009C1189" w:rsidP="00694750">
            <w:pPr>
              <w:rPr>
                <w:b/>
                <w:sz w:val="18"/>
                <w:szCs w:val="18"/>
              </w:rPr>
            </w:pPr>
          </w:p>
        </w:tc>
        <w:tc>
          <w:tcPr>
            <w:tcW w:w="1276" w:type="dxa"/>
          </w:tcPr>
          <w:p w14:paraId="40EA5D88" w14:textId="77777777" w:rsidR="009C1189" w:rsidRDefault="009C1189" w:rsidP="00694750">
            <w:pPr>
              <w:rPr>
                <w:b/>
                <w:sz w:val="18"/>
                <w:szCs w:val="18"/>
              </w:rPr>
            </w:pPr>
          </w:p>
        </w:tc>
        <w:tc>
          <w:tcPr>
            <w:tcW w:w="284" w:type="dxa"/>
            <w:vMerge/>
            <w:shd w:val="clear" w:color="auto" w:fill="002060"/>
          </w:tcPr>
          <w:p w14:paraId="7A130F55" w14:textId="77777777" w:rsidR="009C1189" w:rsidRDefault="009C1189" w:rsidP="00694750">
            <w:pPr>
              <w:rPr>
                <w:b/>
                <w:sz w:val="18"/>
                <w:szCs w:val="18"/>
              </w:rPr>
            </w:pPr>
          </w:p>
        </w:tc>
        <w:tc>
          <w:tcPr>
            <w:tcW w:w="1588" w:type="dxa"/>
            <w:shd w:val="clear" w:color="auto" w:fill="92CDDC" w:themeFill="accent5" w:themeFillTint="99"/>
          </w:tcPr>
          <w:p w14:paraId="4840236B" w14:textId="3C6D86FA" w:rsidR="009C1189" w:rsidRDefault="00A07ADE" w:rsidP="00694750">
            <w:pPr>
              <w:rPr>
                <w:b/>
                <w:sz w:val="18"/>
                <w:szCs w:val="18"/>
              </w:rPr>
            </w:pPr>
            <w:r>
              <w:rPr>
                <w:b/>
                <w:sz w:val="18"/>
                <w:szCs w:val="18"/>
              </w:rPr>
              <w:t>Other</w:t>
            </w:r>
          </w:p>
        </w:tc>
        <w:tc>
          <w:tcPr>
            <w:tcW w:w="2268" w:type="dxa"/>
          </w:tcPr>
          <w:p w14:paraId="5F9B9D4E" w14:textId="77777777" w:rsidR="009C1189" w:rsidRDefault="009C1189" w:rsidP="00694750">
            <w:pPr>
              <w:rPr>
                <w:b/>
                <w:sz w:val="18"/>
                <w:szCs w:val="18"/>
              </w:rPr>
            </w:pPr>
          </w:p>
        </w:tc>
        <w:tc>
          <w:tcPr>
            <w:tcW w:w="1247" w:type="dxa"/>
          </w:tcPr>
          <w:p w14:paraId="6FEEA694" w14:textId="77777777" w:rsidR="009C1189" w:rsidRDefault="009C1189" w:rsidP="00694750">
            <w:pPr>
              <w:rPr>
                <w:b/>
                <w:sz w:val="18"/>
                <w:szCs w:val="18"/>
              </w:rPr>
            </w:pPr>
          </w:p>
        </w:tc>
      </w:tr>
      <w:tr w:rsidR="002B6F52" w14:paraId="491D75B4" w14:textId="77777777" w:rsidTr="00C55243">
        <w:tblPrEx>
          <w:tblLook w:val="0000" w:firstRow="0" w:lastRow="0" w:firstColumn="0" w:lastColumn="0" w:noHBand="0" w:noVBand="0"/>
        </w:tblPrEx>
        <w:trPr>
          <w:trHeight w:val="404"/>
        </w:trPr>
        <w:tc>
          <w:tcPr>
            <w:tcW w:w="1419" w:type="dxa"/>
            <w:shd w:val="clear" w:color="auto" w:fill="92CDDC" w:themeFill="accent5" w:themeFillTint="99"/>
          </w:tcPr>
          <w:p w14:paraId="1B9E75F7" w14:textId="34C18A41" w:rsidR="009C1189" w:rsidRDefault="002C5284" w:rsidP="00694750">
            <w:pPr>
              <w:rPr>
                <w:b/>
                <w:sz w:val="18"/>
                <w:szCs w:val="18"/>
              </w:rPr>
            </w:pPr>
            <w:r>
              <w:rPr>
                <w:b/>
                <w:sz w:val="18"/>
                <w:szCs w:val="18"/>
              </w:rPr>
              <w:t>Marketing/ promotion</w:t>
            </w:r>
          </w:p>
        </w:tc>
        <w:tc>
          <w:tcPr>
            <w:tcW w:w="2409" w:type="dxa"/>
          </w:tcPr>
          <w:p w14:paraId="292047DE" w14:textId="77777777" w:rsidR="009C1189" w:rsidRDefault="009C1189" w:rsidP="00694750">
            <w:pPr>
              <w:rPr>
                <w:b/>
                <w:sz w:val="18"/>
                <w:szCs w:val="18"/>
              </w:rPr>
            </w:pPr>
          </w:p>
        </w:tc>
        <w:tc>
          <w:tcPr>
            <w:tcW w:w="1276" w:type="dxa"/>
          </w:tcPr>
          <w:p w14:paraId="5671DFE5" w14:textId="77777777" w:rsidR="009C1189" w:rsidRDefault="009C1189" w:rsidP="00694750">
            <w:pPr>
              <w:rPr>
                <w:b/>
                <w:sz w:val="18"/>
                <w:szCs w:val="18"/>
              </w:rPr>
            </w:pPr>
          </w:p>
        </w:tc>
        <w:tc>
          <w:tcPr>
            <w:tcW w:w="284" w:type="dxa"/>
            <w:vMerge/>
            <w:shd w:val="clear" w:color="auto" w:fill="002060"/>
          </w:tcPr>
          <w:p w14:paraId="69A742A2" w14:textId="77777777" w:rsidR="009C1189" w:rsidRDefault="009C1189" w:rsidP="00694750">
            <w:pPr>
              <w:rPr>
                <w:b/>
                <w:sz w:val="18"/>
                <w:szCs w:val="18"/>
              </w:rPr>
            </w:pPr>
          </w:p>
        </w:tc>
        <w:tc>
          <w:tcPr>
            <w:tcW w:w="1588" w:type="dxa"/>
            <w:shd w:val="clear" w:color="auto" w:fill="92CDDC" w:themeFill="accent5" w:themeFillTint="99"/>
          </w:tcPr>
          <w:p w14:paraId="50B43703" w14:textId="77777777" w:rsidR="009C1189" w:rsidRDefault="009C1189" w:rsidP="00694750">
            <w:pPr>
              <w:rPr>
                <w:b/>
                <w:sz w:val="18"/>
                <w:szCs w:val="18"/>
              </w:rPr>
            </w:pPr>
          </w:p>
        </w:tc>
        <w:tc>
          <w:tcPr>
            <w:tcW w:w="2268" w:type="dxa"/>
          </w:tcPr>
          <w:p w14:paraId="2CAF5917" w14:textId="77777777" w:rsidR="009C1189" w:rsidRDefault="009C1189" w:rsidP="00694750">
            <w:pPr>
              <w:rPr>
                <w:b/>
                <w:sz w:val="18"/>
                <w:szCs w:val="18"/>
              </w:rPr>
            </w:pPr>
          </w:p>
        </w:tc>
        <w:tc>
          <w:tcPr>
            <w:tcW w:w="1247" w:type="dxa"/>
          </w:tcPr>
          <w:p w14:paraId="5DF98984" w14:textId="77777777" w:rsidR="009C1189" w:rsidRDefault="009C1189" w:rsidP="00694750">
            <w:pPr>
              <w:rPr>
                <w:b/>
                <w:sz w:val="18"/>
                <w:szCs w:val="18"/>
              </w:rPr>
            </w:pPr>
          </w:p>
        </w:tc>
      </w:tr>
      <w:tr w:rsidR="002B6F52" w14:paraId="7A0D53DB" w14:textId="77777777" w:rsidTr="00C55243">
        <w:tblPrEx>
          <w:tblLook w:val="0000" w:firstRow="0" w:lastRow="0" w:firstColumn="0" w:lastColumn="0" w:noHBand="0" w:noVBand="0"/>
        </w:tblPrEx>
        <w:trPr>
          <w:trHeight w:val="411"/>
        </w:trPr>
        <w:tc>
          <w:tcPr>
            <w:tcW w:w="1419" w:type="dxa"/>
            <w:shd w:val="clear" w:color="auto" w:fill="92CDDC" w:themeFill="accent5" w:themeFillTint="99"/>
          </w:tcPr>
          <w:p w14:paraId="0A3951B0" w14:textId="587941F3" w:rsidR="009C1189" w:rsidRDefault="002C5284" w:rsidP="00694750">
            <w:pPr>
              <w:rPr>
                <w:b/>
                <w:sz w:val="18"/>
                <w:szCs w:val="18"/>
              </w:rPr>
            </w:pPr>
            <w:r>
              <w:rPr>
                <w:b/>
                <w:sz w:val="18"/>
                <w:szCs w:val="18"/>
              </w:rPr>
              <w:t>Other</w:t>
            </w:r>
          </w:p>
        </w:tc>
        <w:tc>
          <w:tcPr>
            <w:tcW w:w="2409" w:type="dxa"/>
          </w:tcPr>
          <w:p w14:paraId="53FF7180" w14:textId="77777777" w:rsidR="009C1189" w:rsidRDefault="009C1189" w:rsidP="00694750">
            <w:pPr>
              <w:rPr>
                <w:b/>
                <w:sz w:val="18"/>
                <w:szCs w:val="18"/>
              </w:rPr>
            </w:pPr>
          </w:p>
        </w:tc>
        <w:tc>
          <w:tcPr>
            <w:tcW w:w="1276" w:type="dxa"/>
          </w:tcPr>
          <w:p w14:paraId="09B22DEB" w14:textId="77777777" w:rsidR="009C1189" w:rsidRDefault="009C1189" w:rsidP="00694750">
            <w:pPr>
              <w:rPr>
                <w:b/>
                <w:sz w:val="18"/>
                <w:szCs w:val="18"/>
              </w:rPr>
            </w:pPr>
          </w:p>
        </w:tc>
        <w:tc>
          <w:tcPr>
            <w:tcW w:w="284" w:type="dxa"/>
            <w:vMerge/>
            <w:shd w:val="clear" w:color="auto" w:fill="002060"/>
          </w:tcPr>
          <w:p w14:paraId="139851DD" w14:textId="77777777" w:rsidR="009C1189" w:rsidRDefault="009C1189" w:rsidP="00694750">
            <w:pPr>
              <w:rPr>
                <w:b/>
                <w:sz w:val="18"/>
                <w:szCs w:val="18"/>
              </w:rPr>
            </w:pPr>
          </w:p>
        </w:tc>
        <w:tc>
          <w:tcPr>
            <w:tcW w:w="1588" w:type="dxa"/>
            <w:shd w:val="clear" w:color="auto" w:fill="92CDDC" w:themeFill="accent5" w:themeFillTint="99"/>
          </w:tcPr>
          <w:p w14:paraId="55893552" w14:textId="77777777" w:rsidR="009C1189" w:rsidRDefault="009C1189" w:rsidP="00694750">
            <w:pPr>
              <w:rPr>
                <w:b/>
                <w:sz w:val="18"/>
                <w:szCs w:val="18"/>
              </w:rPr>
            </w:pPr>
          </w:p>
        </w:tc>
        <w:tc>
          <w:tcPr>
            <w:tcW w:w="2268" w:type="dxa"/>
          </w:tcPr>
          <w:p w14:paraId="0BCF60CF" w14:textId="77777777" w:rsidR="009C1189" w:rsidRDefault="009C1189" w:rsidP="00694750">
            <w:pPr>
              <w:rPr>
                <w:b/>
                <w:sz w:val="18"/>
                <w:szCs w:val="18"/>
              </w:rPr>
            </w:pPr>
          </w:p>
        </w:tc>
        <w:tc>
          <w:tcPr>
            <w:tcW w:w="1247" w:type="dxa"/>
          </w:tcPr>
          <w:p w14:paraId="2DC1ACC2" w14:textId="77777777" w:rsidR="009C1189" w:rsidRDefault="009C1189" w:rsidP="00694750">
            <w:pPr>
              <w:rPr>
                <w:b/>
                <w:sz w:val="18"/>
                <w:szCs w:val="18"/>
              </w:rPr>
            </w:pPr>
          </w:p>
        </w:tc>
      </w:tr>
    </w:tbl>
    <w:p w14:paraId="2F308123" w14:textId="5167EA00" w:rsidR="0056286A" w:rsidRDefault="0056286A" w:rsidP="007B2B88">
      <w:pPr>
        <w:rPr>
          <w:sz w:val="24"/>
          <w:szCs w:val="24"/>
        </w:rPr>
      </w:pPr>
    </w:p>
    <w:tbl>
      <w:tblPr>
        <w:tblStyle w:val="TableGrid1"/>
        <w:tblW w:w="10491" w:type="dxa"/>
        <w:tblInd w:w="-318" w:type="dxa"/>
        <w:tblLook w:val="04A0" w:firstRow="1" w:lastRow="0" w:firstColumn="1" w:lastColumn="0" w:noHBand="0" w:noVBand="1"/>
      </w:tblPr>
      <w:tblGrid>
        <w:gridCol w:w="7543"/>
        <w:gridCol w:w="2948"/>
      </w:tblGrid>
      <w:tr w:rsidR="00FF2043" w:rsidRPr="00C726CE" w14:paraId="0E23B9CD" w14:textId="77777777" w:rsidTr="00694750">
        <w:trPr>
          <w:trHeight w:val="315"/>
        </w:trPr>
        <w:tc>
          <w:tcPr>
            <w:tcW w:w="7543" w:type="dxa"/>
            <w:shd w:val="clear" w:color="auto" w:fill="92CDDC" w:themeFill="accent5" w:themeFillTint="99"/>
          </w:tcPr>
          <w:p w14:paraId="385B93E7" w14:textId="77777777" w:rsidR="00FF2043" w:rsidRDefault="00FF2043" w:rsidP="00694750">
            <w:pPr>
              <w:rPr>
                <w:b/>
              </w:rPr>
            </w:pPr>
            <w:r>
              <w:rPr>
                <w:b/>
              </w:rPr>
              <w:t>Total Expenditure</w:t>
            </w:r>
          </w:p>
        </w:tc>
        <w:tc>
          <w:tcPr>
            <w:tcW w:w="2948" w:type="dxa"/>
          </w:tcPr>
          <w:p w14:paraId="2C45D5B1" w14:textId="77777777" w:rsidR="00FF2043" w:rsidRPr="00C726CE" w:rsidRDefault="00FF2043" w:rsidP="00694750">
            <w:pPr>
              <w:rPr>
                <w:bCs/>
                <w:sz w:val="18"/>
                <w:szCs w:val="18"/>
              </w:rPr>
            </w:pPr>
            <w:r w:rsidRPr="00C726CE">
              <w:rPr>
                <w:bCs/>
                <w:sz w:val="18"/>
                <w:szCs w:val="18"/>
              </w:rPr>
              <w:t>£</w:t>
            </w:r>
          </w:p>
        </w:tc>
      </w:tr>
      <w:tr w:rsidR="00FF2043" w:rsidRPr="00C726CE" w14:paraId="29396D6F" w14:textId="77777777" w:rsidTr="00694750">
        <w:trPr>
          <w:trHeight w:val="315"/>
        </w:trPr>
        <w:tc>
          <w:tcPr>
            <w:tcW w:w="7543" w:type="dxa"/>
            <w:shd w:val="clear" w:color="auto" w:fill="92CDDC" w:themeFill="accent5" w:themeFillTint="99"/>
          </w:tcPr>
          <w:p w14:paraId="0B9BA06D" w14:textId="77777777" w:rsidR="00FF2043" w:rsidRDefault="00FF2043" w:rsidP="00694750">
            <w:pPr>
              <w:rPr>
                <w:b/>
              </w:rPr>
            </w:pPr>
            <w:r>
              <w:rPr>
                <w:b/>
              </w:rPr>
              <w:t>Total Income</w:t>
            </w:r>
          </w:p>
        </w:tc>
        <w:tc>
          <w:tcPr>
            <w:tcW w:w="2948" w:type="dxa"/>
          </w:tcPr>
          <w:p w14:paraId="6C663CDA" w14:textId="77777777" w:rsidR="00FF2043" w:rsidRPr="00C726CE" w:rsidRDefault="00FF2043" w:rsidP="00694750">
            <w:pPr>
              <w:rPr>
                <w:bCs/>
                <w:sz w:val="18"/>
                <w:szCs w:val="18"/>
              </w:rPr>
            </w:pPr>
            <w:r w:rsidRPr="00C726CE">
              <w:rPr>
                <w:bCs/>
                <w:sz w:val="18"/>
                <w:szCs w:val="18"/>
              </w:rPr>
              <w:t>£</w:t>
            </w:r>
          </w:p>
        </w:tc>
      </w:tr>
      <w:tr w:rsidR="00FF2043" w:rsidRPr="00C726CE" w14:paraId="608D6967" w14:textId="77777777" w:rsidTr="00694750">
        <w:trPr>
          <w:trHeight w:val="441"/>
        </w:trPr>
        <w:tc>
          <w:tcPr>
            <w:tcW w:w="7543" w:type="dxa"/>
            <w:shd w:val="clear" w:color="auto" w:fill="92CDDC" w:themeFill="accent5" w:themeFillTint="99"/>
          </w:tcPr>
          <w:p w14:paraId="1B280714" w14:textId="77777777" w:rsidR="00FF2043" w:rsidRPr="00AF406A" w:rsidRDefault="00FF2043" w:rsidP="00694750">
            <w:pPr>
              <w:rPr>
                <w:b/>
              </w:rPr>
            </w:pPr>
            <w:r>
              <w:rPr>
                <w:b/>
              </w:rPr>
              <w:t xml:space="preserve">Community Youth activity Fund Request </w:t>
            </w:r>
            <w:r w:rsidRPr="00C726CE">
              <w:rPr>
                <w:bCs/>
              </w:rPr>
              <w:t>(Total Expenditure – Total Income)</w:t>
            </w:r>
          </w:p>
        </w:tc>
        <w:tc>
          <w:tcPr>
            <w:tcW w:w="2948" w:type="dxa"/>
          </w:tcPr>
          <w:p w14:paraId="69A4563E" w14:textId="77777777" w:rsidR="00FF2043" w:rsidRPr="00C726CE" w:rsidRDefault="00FF2043" w:rsidP="00694750">
            <w:pPr>
              <w:rPr>
                <w:bCs/>
                <w:sz w:val="18"/>
                <w:szCs w:val="18"/>
              </w:rPr>
            </w:pPr>
            <w:r w:rsidRPr="00C726CE">
              <w:rPr>
                <w:bCs/>
                <w:sz w:val="18"/>
                <w:szCs w:val="18"/>
              </w:rPr>
              <w:t>£</w:t>
            </w:r>
          </w:p>
        </w:tc>
      </w:tr>
    </w:tbl>
    <w:p w14:paraId="1A88E522" w14:textId="10CB08BE" w:rsidR="00FF2043" w:rsidRDefault="00FF2043" w:rsidP="007B2B88">
      <w:pPr>
        <w:rPr>
          <w:sz w:val="24"/>
          <w:szCs w:val="24"/>
        </w:rPr>
      </w:pPr>
    </w:p>
    <w:p w14:paraId="581B2E20" w14:textId="77777777" w:rsidR="00FF2043" w:rsidRDefault="00FF2043" w:rsidP="007B2B88">
      <w:pPr>
        <w:rPr>
          <w:sz w:val="24"/>
          <w:szCs w:val="24"/>
        </w:rPr>
      </w:pPr>
    </w:p>
    <w:tbl>
      <w:tblPr>
        <w:tblStyle w:val="TableGrid"/>
        <w:tblW w:w="10491" w:type="dxa"/>
        <w:tblInd w:w="-318" w:type="dxa"/>
        <w:tblLook w:val="04A0" w:firstRow="1" w:lastRow="0" w:firstColumn="1" w:lastColumn="0" w:noHBand="0" w:noVBand="1"/>
      </w:tblPr>
      <w:tblGrid>
        <w:gridCol w:w="10491"/>
      </w:tblGrid>
      <w:tr w:rsidR="001C6948" w:rsidRPr="00C97C76" w14:paraId="7B499D5B" w14:textId="77777777" w:rsidTr="001C6948">
        <w:tc>
          <w:tcPr>
            <w:tcW w:w="10491" w:type="dxa"/>
            <w:shd w:val="clear" w:color="auto" w:fill="92CDDC" w:themeFill="accent5" w:themeFillTint="99"/>
          </w:tcPr>
          <w:p w14:paraId="050A7114" w14:textId="338FC5E2" w:rsidR="005043FC" w:rsidRPr="00EE1239" w:rsidRDefault="001C6948" w:rsidP="00BF65EB">
            <w:pPr>
              <w:rPr>
                <w:b/>
              </w:rPr>
            </w:pPr>
            <w:r>
              <w:rPr>
                <w:b/>
              </w:rPr>
              <w:t>How will you ensure that the sessions developed are sustainable and able to continue beyond this initial funding?</w:t>
            </w:r>
            <w:r w:rsidR="00BF65EB">
              <w:rPr>
                <w:b/>
              </w:rPr>
              <w:t xml:space="preserve">  </w:t>
            </w:r>
            <w:r w:rsidR="00EE1239">
              <w:rPr>
                <w:b/>
              </w:rPr>
              <w:t xml:space="preserve">   </w:t>
            </w:r>
            <w:r w:rsidR="005043FC">
              <w:rPr>
                <w:bCs/>
              </w:rPr>
              <w:t xml:space="preserve">How will you </w:t>
            </w:r>
            <w:r w:rsidR="00054C67">
              <w:rPr>
                <w:bCs/>
              </w:rPr>
              <w:t xml:space="preserve">sustain participation and </w:t>
            </w:r>
            <w:r w:rsidR="005043FC">
              <w:rPr>
                <w:bCs/>
              </w:rPr>
              <w:t xml:space="preserve">avoid </w:t>
            </w:r>
            <w:r w:rsidR="00054C67">
              <w:rPr>
                <w:bCs/>
              </w:rPr>
              <w:t>‘</w:t>
            </w:r>
            <w:r w:rsidR="005043FC">
              <w:rPr>
                <w:bCs/>
              </w:rPr>
              <w:t>drop out</w:t>
            </w:r>
            <w:r w:rsidR="00054C67">
              <w:rPr>
                <w:bCs/>
              </w:rPr>
              <w:t>’</w:t>
            </w:r>
            <w:r w:rsidR="00BF65EB">
              <w:rPr>
                <w:bCs/>
              </w:rPr>
              <w:t>?</w:t>
            </w:r>
          </w:p>
          <w:p w14:paraId="046394A1" w14:textId="74DC1BB2" w:rsidR="00BF65EB" w:rsidRPr="00BF65EB" w:rsidRDefault="00EE1239" w:rsidP="00BF65EB">
            <w:pPr>
              <w:pStyle w:val="ListParagraph"/>
              <w:numPr>
                <w:ilvl w:val="0"/>
                <w:numId w:val="27"/>
              </w:numPr>
              <w:rPr>
                <w:bCs/>
              </w:rPr>
            </w:pPr>
            <w:r>
              <w:rPr>
                <w:bCs/>
              </w:rPr>
              <w:t xml:space="preserve">      </w:t>
            </w:r>
            <w:r w:rsidR="00054C67">
              <w:rPr>
                <w:bCs/>
              </w:rPr>
              <w:t xml:space="preserve">How will you sustain the club </w:t>
            </w:r>
            <w:r w:rsidR="00BF65EB">
              <w:rPr>
                <w:bCs/>
              </w:rPr>
              <w:t>financially beyond the funding period?</w:t>
            </w:r>
          </w:p>
        </w:tc>
      </w:tr>
      <w:tr w:rsidR="001C6948" w:rsidRPr="00F837CB" w14:paraId="640B8D73" w14:textId="77777777" w:rsidTr="00694750">
        <w:trPr>
          <w:trHeight w:val="1304"/>
        </w:trPr>
        <w:tc>
          <w:tcPr>
            <w:tcW w:w="10491" w:type="dxa"/>
          </w:tcPr>
          <w:p w14:paraId="5226A717" w14:textId="3B2E2212" w:rsidR="001C6948" w:rsidRPr="00EE1239" w:rsidRDefault="001C6948" w:rsidP="00694750">
            <w:pPr>
              <w:rPr>
                <w:iCs/>
              </w:rPr>
            </w:pPr>
          </w:p>
          <w:p w14:paraId="2FE50116" w14:textId="77777777" w:rsidR="001C6948" w:rsidRPr="00EE1239" w:rsidRDefault="001C6948" w:rsidP="00694750">
            <w:pPr>
              <w:rPr>
                <w:iCs/>
              </w:rPr>
            </w:pPr>
          </w:p>
          <w:p w14:paraId="7F6779C3" w14:textId="73DDF091" w:rsidR="001C6948" w:rsidRPr="00EE1239" w:rsidRDefault="001C6948" w:rsidP="00694750">
            <w:pPr>
              <w:rPr>
                <w:iCs/>
              </w:rPr>
            </w:pPr>
          </w:p>
          <w:p w14:paraId="3FB726B3" w14:textId="77777777" w:rsidR="001C6948" w:rsidRPr="00EE1239" w:rsidRDefault="001C6948" w:rsidP="00694750">
            <w:pPr>
              <w:rPr>
                <w:iCs/>
              </w:rPr>
            </w:pPr>
          </w:p>
          <w:p w14:paraId="70547A6A" w14:textId="77777777" w:rsidR="001C6948" w:rsidRPr="00EE1239" w:rsidRDefault="001C6948" w:rsidP="00694750">
            <w:pPr>
              <w:rPr>
                <w:iCs/>
              </w:rPr>
            </w:pPr>
          </w:p>
          <w:p w14:paraId="73E92918" w14:textId="77777777" w:rsidR="001C6948" w:rsidRPr="00EE1239" w:rsidRDefault="001C6948" w:rsidP="00694750">
            <w:pPr>
              <w:rPr>
                <w:iCs/>
              </w:rPr>
            </w:pPr>
          </w:p>
          <w:p w14:paraId="260D3734" w14:textId="77777777" w:rsidR="001C6948" w:rsidRPr="0061126E" w:rsidRDefault="001C6948" w:rsidP="00694750"/>
        </w:tc>
      </w:tr>
    </w:tbl>
    <w:p w14:paraId="3AA5A51F" w14:textId="7FBC70B2" w:rsidR="0056286A" w:rsidRDefault="0056286A" w:rsidP="007B2B88">
      <w:pPr>
        <w:rPr>
          <w:sz w:val="24"/>
          <w:szCs w:val="24"/>
        </w:rPr>
      </w:pPr>
    </w:p>
    <w:p w14:paraId="7B3C6614" w14:textId="7AA46975" w:rsidR="0056286A" w:rsidRPr="00905D2F" w:rsidRDefault="0020308F" w:rsidP="007B2B88">
      <w:pPr>
        <w:rPr>
          <w:b/>
          <w:bCs/>
          <w:sz w:val="24"/>
          <w:szCs w:val="24"/>
        </w:rPr>
      </w:pPr>
      <w:r w:rsidRPr="00905D2F">
        <w:rPr>
          <w:b/>
          <w:bCs/>
          <w:sz w:val="24"/>
          <w:szCs w:val="24"/>
        </w:rPr>
        <w:t xml:space="preserve">If you require any support </w:t>
      </w:r>
      <w:r w:rsidR="00905D2F" w:rsidRPr="00905D2F">
        <w:rPr>
          <w:b/>
          <w:bCs/>
          <w:sz w:val="24"/>
          <w:szCs w:val="24"/>
        </w:rPr>
        <w:t>in completing your application</w:t>
      </w:r>
      <w:r w:rsidR="00A26A18">
        <w:rPr>
          <w:b/>
          <w:bCs/>
          <w:sz w:val="24"/>
          <w:szCs w:val="24"/>
        </w:rPr>
        <w:t>,</w:t>
      </w:r>
      <w:r w:rsidR="00905D2F" w:rsidRPr="00905D2F">
        <w:rPr>
          <w:b/>
          <w:bCs/>
          <w:sz w:val="24"/>
          <w:szCs w:val="24"/>
        </w:rPr>
        <w:t xml:space="preserve"> </w:t>
      </w:r>
      <w:r w:rsidRPr="00905D2F">
        <w:rPr>
          <w:b/>
          <w:bCs/>
          <w:sz w:val="24"/>
          <w:szCs w:val="24"/>
        </w:rPr>
        <w:t>p</w:t>
      </w:r>
      <w:r w:rsidR="007D798E" w:rsidRPr="00905D2F">
        <w:rPr>
          <w:b/>
          <w:bCs/>
          <w:sz w:val="24"/>
          <w:szCs w:val="24"/>
        </w:rPr>
        <w:t xml:space="preserve">lease </w:t>
      </w:r>
      <w:r w:rsidRPr="00905D2F">
        <w:rPr>
          <w:b/>
          <w:bCs/>
          <w:sz w:val="24"/>
          <w:szCs w:val="24"/>
        </w:rPr>
        <w:t xml:space="preserve">contact </w:t>
      </w:r>
      <w:r w:rsidR="007D798E" w:rsidRPr="00905D2F">
        <w:rPr>
          <w:b/>
          <w:bCs/>
          <w:sz w:val="24"/>
          <w:szCs w:val="24"/>
        </w:rPr>
        <w:t xml:space="preserve">Claire Greenwood at </w:t>
      </w:r>
      <w:hyperlink r:id="rId12" w:history="1">
        <w:r w:rsidR="007D798E" w:rsidRPr="00905D2F">
          <w:rPr>
            <w:rStyle w:val="Hyperlink"/>
            <w:b/>
            <w:bCs/>
            <w:sz w:val="24"/>
            <w:szCs w:val="24"/>
          </w:rPr>
          <w:t>clairegreenwood@togetheractive.org</w:t>
        </w:r>
      </w:hyperlink>
      <w:r w:rsidR="007D798E" w:rsidRPr="00905D2F">
        <w:rPr>
          <w:b/>
          <w:bCs/>
          <w:sz w:val="24"/>
          <w:szCs w:val="24"/>
        </w:rPr>
        <w:t xml:space="preserve"> </w:t>
      </w:r>
      <w:r w:rsidR="00905D2F" w:rsidRPr="00905D2F">
        <w:rPr>
          <w:b/>
          <w:bCs/>
          <w:sz w:val="24"/>
          <w:szCs w:val="24"/>
        </w:rPr>
        <w:t xml:space="preserve"> Tel: 07772 223015</w:t>
      </w:r>
    </w:p>
    <w:sectPr w:rsidR="0056286A" w:rsidRPr="00905D2F" w:rsidSect="00E83B0A">
      <w:headerReference w:type="default" r:id="rId13"/>
      <w:pgSz w:w="11906" w:h="16838"/>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B744" w14:textId="77777777" w:rsidR="009A0807" w:rsidRDefault="009A0807" w:rsidP="00035961">
      <w:pPr>
        <w:spacing w:after="0" w:line="240" w:lineRule="auto"/>
      </w:pPr>
      <w:r>
        <w:separator/>
      </w:r>
    </w:p>
  </w:endnote>
  <w:endnote w:type="continuationSeparator" w:id="0">
    <w:p w14:paraId="2730B8EC" w14:textId="77777777" w:rsidR="009A0807" w:rsidRDefault="009A0807" w:rsidP="00035961">
      <w:pPr>
        <w:spacing w:after="0" w:line="240" w:lineRule="auto"/>
      </w:pPr>
      <w:r>
        <w:continuationSeparator/>
      </w:r>
    </w:p>
  </w:endnote>
  <w:endnote w:type="continuationNotice" w:id="1">
    <w:p w14:paraId="290EAA65" w14:textId="77777777" w:rsidR="009A0807" w:rsidRDefault="009A08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F52E8" w14:textId="77777777" w:rsidR="009A0807" w:rsidRDefault="009A0807" w:rsidP="00035961">
      <w:pPr>
        <w:spacing w:after="0" w:line="240" w:lineRule="auto"/>
      </w:pPr>
      <w:r>
        <w:separator/>
      </w:r>
    </w:p>
  </w:footnote>
  <w:footnote w:type="continuationSeparator" w:id="0">
    <w:p w14:paraId="74B075C4" w14:textId="77777777" w:rsidR="009A0807" w:rsidRDefault="009A0807" w:rsidP="00035961">
      <w:pPr>
        <w:spacing w:after="0" w:line="240" w:lineRule="auto"/>
      </w:pPr>
      <w:r>
        <w:continuationSeparator/>
      </w:r>
    </w:p>
  </w:footnote>
  <w:footnote w:type="continuationNotice" w:id="1">
    <w:p w14:paraId="70DBA64E" w14:textId="77777777" w:rsidR="009A0807" w:rsidRDefault="009A08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DCAC" w14:textId="2C59997D" w:rsidR="00EC1C5B" w:rsidRDefault="00EC1C5B" w:rsidP="00BE443C">
    <w:pPr>
      <w:pStyle w:val="Header"/>
      <w:tabs>
        <w:tab w:val="clear" w:pos="4513"/>
        <w:tab w:val="clear" w:pos="9026"/>
        <w:tab w:val="left" w:pos="6405"/>
      </w:tabs>
      <w:jc w:val="right"/>
    </w:pPr>
    <w:r>
      <w:rPr>
        <w:noProof/>
        <w:lang w:eastAsia="en-GB"/>
      </w:rPr>
      <w:drawing>
        <wp:anchor distT="0" distB="0" distL="114300" distR="114300" simplePos="0" relativeHeight="251658240" behindDoc="1" locked="0" layoutInCell="1" allowOverlap="1" wp14:anchorId="76B8DCAE" wp14:editId="7AEE7C40">
          <wp:simplePos x="0" y="0"/>
          <wp:positionH relativeFrom="column">
            <wp:posOffset>-158115</wp:posOffset>
          </wp:positionH>
          <wp:positionV relativeFrom="paragraph">
            <wp:posOffset>20955</wp:posOffset>
          </wp:positionV>
          <wp:extent cx="2705100" cy="628650"/>
          <wp:effectExtent l="0" t="0" r="0" b="0"/>
          <wp:wrapTight wrapText="bothSides">
            <wp:wrapPolygon edited="0">
              <wp:start x="0" y="0"/>
              <wp:lineTo x="0" y="20945"/>
              <wp:lineTo x="21448" y="20945"/>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28650"/>
                  </a:xfrm>
                  <a:prstGeom prst="rect">
                    <a:avLst/>
                  </a:prstGeom>
                  <a:noFill/>
                </pic:spPr>
              </pic:pic>
            </a:graphicData>
          </a:graphic>
          <wp14:sizeRelH relativeFrom="page">
            <wp14:pctWidth>0</wp14:pctWidth>
          </wp14:sizeRelH>
          <wp14:sizeRelV relativeFrom="page">
            <wp14:pctHeight>0</wp14:pctHeight>
          </wp14:sizeRelV>
        </wp:anchor>
      </w:drawing>
    </w:r>
    <w:r>
      <w:tab/>
    </w:r>
    <w:r w:rsidR="00BE443C">
      <w:rPr>
        <w:noProof/>
      </w:rPr>
      <w:drawing>
        <wp:inline distT="0" distB="0" distL="0" distR="0" wp14:anchorId="046214E6" wp14:editId="41C86FC8">
          <wp:extent cx="1828800" cy="734568"/>
          <wp:effectExtent l="0" t="0" r="0" b="8890"/>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800" cy="734568"/>
                  </a:xfrm>
                  <a:prstGeom prst="rect">
                    <a:avLst/>
                  </a:prstGeom>
                </pic:spPr>
              </pic:pic>
            </a:graphicData>
          </a:graphic>
        </wp:inline>
      </w:drawing>
    </w:r>
  </w:p>
  <w:p w14:paraId="76B8DCAD" w14:textId="77777777" w:rsidR="00EC1C5B" w:rsidRDefault="00EC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B16"/>
    <w:multiLevelType w:val="hybridMultilevel"/>
    <w:tmpl w:val="A2A8B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274E7"/>
    <w:multiLevelType w:val="hybridMultilevel"/>
    <w:tmpl w:val="3C7CC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6A82"/>
    <w:multiLevelType w:val="hybridMultilevel"/>
    <w:tmpl w:val="89B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77B4D"/>
    <w:multiLevelType w:val="hybridMultilevel"/>
    <w:tmpl w:val="3120F4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B24F6"/>
    <w:multiLevelType w:val="hybridMultilevel"/>
    <w:tmpl w:val="6B029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756E3"/>
    <w:multiLevelType w:val="hybridMultilevel"/>
    <w:tmpl w:val="2CB23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B7270"/>
    <w:multiLevelType w:val="hybridMultilevel"/>
    <w:tmpl w:val="7EACF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15A6A"/>
    <w:multiLevelType w:val="hybridMultilevel"/>
    <w:tmpl w:val="BFACC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D252A"/>
    <w:multiLevelType w:val="hybridMultilevel"/>
    <w:tmpl w:val="DCD80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61317"/>
    <w:multiLevelType w:val="hybridMultilevel"/>
    <w:tmpl w:val="F64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E02FE6"/>
    <w:multiLevelType w:val="hybridMultilevel"/>
    <w:tmpl w:val="AF90A798"/>
    <w:lvl w:ilvl="0" w:tplc="5A9C7714">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F3D5A"/>
    <w:multiLevelType w:val="hybridMultilevel"/>
    <w:tmpl w:val="F03CF7B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CC2D59"/>
    <w:multiLevelType w:val="hybridMultilevel"/>
    <w:tmpl w:val="041E4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3109B"/>
    <w:multiLevelType w:val="hybridMultilevel"/>
    <w:tmpl w:val="6152F6E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FB1080"/>
    <w:multiLevelType w:val="hybridMultilevel"/>
    <w:tmpl w:val="4B44E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912636"/>
    <w:multiLevelType w:val="hybridMultilevel"/>
    <w:tmpl w:val="215C1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22418"/>
    <w:multiLevelType w:val="hybridMultilevel"/>
    <w:tmpl w:val="BAA4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4037E0"/>
    <w:multiLevelType w:val="hybridMultilevel"/>
    <w:tmpl w:val="5AF6085E"/>
    <w:lvl w:ilvl="0" w:tplc="E2D21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A3F7A"/>
    <w:multiLevelType w:val="hybridMultilevel"/>
    <w:tmpl w:val="D5187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8031E1"/>
    <w:multiLevelType w:val="hybridMultilevel"/>
    <w:tmpl w:val="6A301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C12BC8"/>
    <w:multiLevelType w:val="hybridMultilevel"/>
    <w:tmpl w:val="0A1EA59A"/>
    <w:lvl w:ilvl="0" w:tplc="83F26FAE">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235E9D"/>
    <w:multiLevelType w:val="hybridMultilevel"/>
    <w:tmpl w:val="2216E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FB31E1"/>
    <w:multiLevelType w:val="hybridMultilevel"/>
    <w:tmpl w:val="7E1A435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BF2E31"/>
    <w:multiLevelType w:val="hybridMultilevel"/>
    <w:tmpl w:val="39643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377EF3"/>
    <w:multiLevelType w:val="hybridMultilevel"/>
    <w:tmpl w:val="5C6A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143729"/>
    <w:multiLevelType w:val="hybridMultilevel"/>
    <w:tmpl w:val="AE8CBF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8442501"/>
    <w:multiLevelType w:val="hybridMultilevel"/>
    <w:tmpl w:val="80F8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F251A"/>
    <w:multiLevelType w:val="hybridMultilevel"/>
    <w:tmpl w:val="44A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B5421"/>
    <w:multiLevelType w:val="hybridMultilevel"/>
    <w:tmpl w:val="79F2C5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5"/>
  </w:num>
  <w:num w:numId="4">
    <w:abstractNumId w:val="7"/>
  </w:num>
  <w:num w:numId="5">
    <w:abstractNumId w:val="19"/>
  </w:num>
  <w:num w:numId="6">
    <w:abstractNumId w:val="9"/>
  </w:num>
  <w:num w:numId="7">
    <w:abstractNumId w:val="24"/>
  </w:num>
  <w:num w:numId="8">
    <w:abstractNumId w:val="2"/>
  </w:num>
  <w:num w:numId="9">
    <w:abstractNumId w:val="26"/>
  </w:num>
  <w:num w:numId="10">
    <w:abstractNumId w:val="20"/>
  </w:num>
  <w:num w:numId="11">
    <w:abstractNumId w:val="18"/>
  </w:num>
  <w:num w:numId="12">
    <w:abstractNumId w:val="3"/>
  </w:num>
  <w:num w:numId="13">
    <w:abstractNumId w:val="0"/>
  </w:num>
  <w:num w:numId="14">
    <w:abstractNumId w:val="23"/>
  </w:num>
  <w:num w:numId="15">
    <w:abstractNumId w:val="0"/>
  </w:num>
  <w:num w:numId="16">
    <w:abstractNumId w:val="4"/>
  </w:num>
  <w:num w:numId="17">
    <w:abstractNumId w:val="28"/>
  </w:num>
  <w:num w:numId="18">
    <w:abstractNumId w:val="22"/>
  </w:num>
  <w:num w:numId="19">
    <w:abstractNumId w:val="5"/>
  </w:num>
  <w:num w:numId="20">
    <w:abstractNumId w:val="1"/>
  </w:num>
  <w:num w:numId="21">
    <w:abstractNumId w:val="8"/>
  </w:num>
  <w:num w:numId="22">
    <w:abstractNumId w:val="12"/>
  </w:num>
  <w:num w:numId="23">
    <w:abstractNumId w:val="17"/>
  </w:num>
  <w:num w:numId="24">
    <w:abstractNumId w:val="6"/>
  </w:num>
  <w:num w:numId="25">
    <w:abstractNumId w:val="25"/>
  </w:num>
  <w:num w:numId="26">
    <w:abstractNumId w:val="13"/>
  </w:num>
  <w:num w:numId="27">
    <w:abstractNumId w:val="10"/>
  </w:num>
  <w:num w:numId="28">
    <w:abstractNumId w:val="14"/>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61"/>
    <w:rsid w:val="000056E0"/>
    <w:rsid w:val="00011D4D"/>
    <w:rsid w:val="000152C5"/>
    <w:rsid w:val="000157CB"/>
    <w:rsid w:val="00021A7E"/>
    <w:rsid w:val="000326FA"/>
    <w:rsid w:val="00035961"/>
    <w:rsid w:val="00042673"/>
    <w:rsid w:val="000430E1"/>
    <w:rsid w:val="00054C67"/>
    <w:rsid w:val="0006599F"/>
    <w:rsid w:val="0007032E"/>
    <w:rsid w:val="000739CA"/>
    <w:rsid w:val="000854EC"/>
    <w:rsid w:val="00087586"/>
    <w:rsid w:val="00095EB5"/>
    <w:rsid w:val="000A0BC3"/>
    <w:rsid w:val="000A2BB8"/>
    <w:rsid w:val="000A71E7"/>
    <w:rsid w:val="000A7403"/>
    <w:rsid w:val="000C31CB"/>
    <w:rsid w:val="000C5E9D"/>
    <w:rsid w:val="000C77A4"/>
    <w:rsid w:val="000E663B"/>
    <w:rsid w:val="000F354D"/>
    <w:rsid w:val="000F418F"/>
    <w:rsid w:val="000F7E03"/>
    <w:rsid w:val="0010158F"/>
    <w:rsid w:val="00101F0D"/>
    <w:rsid w:val="00106539"/>
    <w:rsid w:val="0011215E"/>
    <w:rsid w:val="00116548"/>
    <w:rsid w:val="00127FBD"/>
    <w:rsid w:val="00132481"/>
    <w:rsid w:val="001329C8"/>
    <w:rsid w:val="00143523"/>
    <w:rsid w:val="001444CA"/>
    <w:rsid w:val="00151267"/>
    <w:rsid w:val="001657CD"/>
    <w:rsid w:val="00166933"/>
    <w:rsid w:val="00170F7E"/>
    <w:rsid w:val="00186099"/>
    <w:rsid w:val="00186CF2"/>
    <w:rsid w:val="00191EAD"/>
    <w:rsid w:val="001A06F8"/>
    <w:rsid w:val="001A0AC7"/>
    <w:rsid w:val="001B03B9"/>
    <w:rsid w:val="001B2F17"/>
    <w:rsid w:val="001B625D"/>
    <w:rsid w:val="001C6948"/>
    <w:rsid w:val="001D42AF"/>
    <w:rsid w:val="00200790"/>
    <w:rsid w:val="0020308F"/>
    <w:rsid w:val="00211FEF"/>
    <w:rsid w:val="002159FE"/>
    <w:rsid w:val="00223ADF"/>
    <w:rsid w:val="00231E34"/>
    <w:rsid w:val="002337F6"/>
    <w:rsid w:val="00234AC1"/>
    <w:rsid w:val="00235235"/>
    <w:rsid w:val="002404AD"/>
    <w:rsid w:val="00240924"/>
    <w:rsid w:val="002467A3"/>
    <w:rsid w:val="002477E5"/>
    <w:rsid w:val="0025000A"/>
    <w:rsid w:val="00250F71"/>
    <w:rsid w:val="002545B7"/>
    <w:rsid w:val="002547AF"/>
    <w:rsid w:val="00267A99"/>
    <w:rsid w:val="002744D8"/>
    <w:rsid w:val="002769DA"/>
    <w:rsid w:val="002918A1"/>
    <w:rsid w:val="00292A02"/>
    <w:rsid w:val="002A3355"/>
    <w:rsid w:val="002A78CF"/>
    <w:rsid w:val="002B2086"/>
    <w:rsid w:val="002B54F9"/>
    <w:rsid w:val="002B6F52"/>
    <w:rsid w:val="002C2E13"/>
    <w:rsid w:val="002C4D20"/>
    <w:rsid w:val="002C5284"/>
    <w:rsid w:val="002C751C"/>
    <w:rsid w:val="002F084A"/>
    <w:rsid w:val="002F0CC9"/>
    <w:rsid w:val="002F4D9A"/>
    <w:rsid w:val="002F52A6"/>
    <w:rsid w:val="00302320"/>
    <w:rsid w:val="00311AF8"/>
    <w:rsid w:val="003147E9"/>
    <w:rsid w:val="00314E43"/>
    <w:rsid w:val="00316F33"/>
    <w:rsid w:val="003173CC"/>
    <w:rsid w:val="0032462D"/>
    <w:rsid w:val="00333D9C"/>
    <w:rsid w:val="003406D4"/>
    <w:rsid w:val="003456B7"/>
    <w:rsid w:val="0035384E"/>
    <w:rsid w:val="00355B48"/>
    <w:rsid w:val="00363D4D"/>
    <w:rsid w:val="00364B25"/>
    <w:rsid w:val="00364C1C"/>
    <w:rsid w:val="00365918"/>
    <w:rsid w:val="00374839"/>
    <w:rsid w:val="00374BB9"/>
    <w:rsid w:val="00380CFA"/>
    <w:rsid w:val="00382525"/>
    <w:rsid w:val="003869EB"/>
    <w:rsid w:val="00391376"/>
    <w:rsid w:val="00392D6B"/>
    <w:rsid w:val="003A32D0"/>
    <w:rsid w:val="003A410F"/>
    <w:rsid w:val="003B3CAE"/>
    <w:rsid w:val="003B46EE"/>
    <w:rsid w:val="003B4AFF"/>
    <w:rsid w:val="003B6359"/>
    <w:rsid w:val="003B74D4"/>
    <w:rsid w:val="003C151C"/>
    <w:rsid w:val="003C647F"/>
    <w:rsid w:val="003C76E3"/>
    <w:rsid w:val="003D34F3"/>
    <w:rsid w:val="003D7AFB"/>
    <w:rsid w:val="003F48F8"/>
    <w:rsid w:val="0040497B"/>
    <w:rsid w:val="00415413"/>
    <w:rsid w:val="00415F35"/>
    <w:rsid w:val="0042068C"/>
    <w:rsid w:val="0043354D"/>
    <w:rsid w:val="00433982"/>
    <w:rsid w:val="00452AED"/>
    <w:rsid w:val="0046010B"/>
    <w:rsid w:val="00465837"/>
    <w:rsid w:val="00466A59"/>
    <w:rsid w:val="00467358"/>
    <w:rsid w:val="004676C4"/>
    <w:rsid w:val="004807ED"/>
    <w:rsid w:val="00481C18"/>
    <w:rsid w:val="00481EB9"/>
    <w:rsid w:val="004824CC"/>
    <w:rsid w:val="00496144"/>
    <w:rsid w:val="004A0D64"/>
    <w:rsid w:val="004A36CE"/>
    <w:rsid w:val="004C0BB2"/>
    <w:rsid w:val="004C28A0"/>
    <w:rsid w:val="004C3AB2"/>
    <w:rsid w:val="004C4789"/>
    <w:rsid w:val="004C51A6"/>
    <w:rsid w:val="004C67BE"/>
    <w:rsid w:val="004C782A"/>
    <w:rsid w:val="004C7A61"/>
    <w:rsid w:val="004D2095"/>
    <w:rsid w:val="004D555E"/>
    <w:rsid w:val="004E424A"/>
    <w:rsid w:val="004E784A"/>
    <w:rsid w:val="004F7CE5"/>
    <w:rsid w:val="005042B7"/>
    <w:rsid w:val="005043FC"/>
    <w:rsid w:val="00504C7A"/>
    <w:rsid w:val="005134C5"/>
    <w:rsid w:val="005304B6"/>
    <w:rsid w:val="00530637"/>
    <w:rsid w:val="0053140B"/>
    <w:rsid w:val="005317E4"/>
    <w:rsid w:val="0053728F"/>
    <w:rsid w:val="005373DB"/>
    <w:rsid w:val="005547A3"/>
    <w:rsid w:val="00562470"/>
    <w:rsid w:val="0056286A"/>
    <w:rsid w:val="005664B0"/>
    <w:rsid w:val="00576DB0"/>
    <w:rsid w:val="0058266F"/>
    <w:rsid w:val="00582927"/>
    <w:rsid w:val="00585CB7"/>
    <w:rsid w:val="0058700D"/>
    <w:rsid w:val="00587D5C"/>
    <w:rsid w:val="005A209C"/>
    <w:rsid w:val="005A2F17"/>
    <w:rsid w:val="005A58EC"/>
    <w:rsid w:val="005B38A7"/>
    <w:rsid w:val="005C372F"/>
    <w:rsid w:val="005C3E3C"/>
    <w:rsid w:val="005C5B4E"/>
    <w:rsid w:val="005D520A"/>
    <w:rsid w:val="005D52AD"/>
    <w:rsid w:val="005E1743"/>
    <w:rsid w:val="005E4696"/>
    <w:rsid w:val="005E56B7"/>
    <w:rsid w:val="005E66B0"/>
    <w:rsid w:val="005F3196"/>
    <w:rsid w:val="005F45F8"/>
    <w:rsid w:val="00601026"/>
    <w:rsid w:val="0061126E"/>
    <w:rsid w:val="006132A1"/>
    <w:rsid w:val="0061359A"/>
    <w:rsid w:val="006139D9"/>
    <w:rsid w:val="00627D77"/>
    <w:rsid w:val="00631675"/>
    <w:rsid w:val="00652348"/>
    <w:rsid w:val="00657BE4"/>
    <w:rsid w:val="006612EE"/>
    <w:rsid w:val="006617D8"/>
    <w:rsid w:val="00665985"/>
    <w:rsid w:val="0066744B"/>
    <w:rsid w:val="006718D7"/>
    <w:rsid w:val="0068729D"/>
    <w:rsid w:val="00691BDA"/>
    <w:rsid w:val="00695694"/>
    <w:rsid w:val="006A0A43"/>
    <w:rsid w:val="006A783B"/>
    <w:rsid w:val="006B5C32"/>
    <w:rsid w:val="006B7B39"/>
    <w:rsid w:val="006C3F87"/>
    <w:rsid w:val="006C7FB8"/>
    <w:rsid w:val="006D290E"/>
    <w:rsid w:val="006D31FD"/>
    <w:rsid w:val="006E328B"/>
    <w:rsid w:val="006E7234"/>
    <w:rsid w:val="006F55D6"/>
    <w:rsid w:val="006F5CF3"/>
    <w:rsid w:val="006F631D"/>
    <w:rsid w:val="006F633E"/>
    <w:rsid w:val="006F7EF0"/>
    <w:rsid w:val="007043A1"/>
    <w:rsid w:val="00717836"/>
    <w:rsid w:val="00723251"/>
    <w:rsid w:val="00726CD1"/>
    <w:rsid w:val="00744FFB"/>
    <w:rsid w:val="00747731"/>
    <w:rsid w:val="00750796"/>
    <w:rsid w:val="00751114"/>
    <w:rsid w:val="007561E7"/>
    <w:rsid w:val="00771515"/>
    <w:rsid w:val="00775601"/>
    <w:rsid w:val="0078628F"/>
    <w:rsid w:val="00791CDB"/>
    <w:rsid w:val="00793D2F"/>
    <w:rsid w:val="007A3AFA"/>
    <w:rsid w:val="007A4490"/>
    <w:rsid w:val="007A49D7"/>
    <w:rsid w:val="007A61D9"/>
    <w:rsid w:val="007B2B88"/>
    <w:rsid w:val="007C3AA8"/>
    <w:rsid w:val="007C6B3A"/>
    <w:rsid w:val="007D798E"/>
    <w:rsid w:val="00802EAC"/>
    <w:rsid w:val="00813589"/>
    <w:rsid w:val="008156C7"/>
    <w:rsid w:val="00821AE9"/>
    <w:rsid w:val="00821AF4"/>
    <w:rsid w:val="00824E2B"/>
    <w:rsid w:val="0082700A"/>
    <w:rsid w:val="00830A25"/>
    <w:rsid w:val="00862862"/>
    <w:rsid w:val="00864D32"/>
    <w:rsid w:val="00872A71"/>
    <w:rsid w:val="00875EBC"/>
    <w:rsid w:val="008764D1"/>
    <w:rsid w:val="0088393B"/>
    <w:rsid w:val="008A0603"/>
    <w:rsid w:val="008A3983"/>
    <w:rsid w:val="008B59E8"/>
    <w:rsid w:val="008C29A8"/>
    <w:rsid w:val="008C2ACE"/>
    <w:rsid w:val="008D742F"/>
    <w:rsid w:val="008E345C"/>
    <w:rsid w:val="008E6448"/>
    <w:rsid w:val="008E6786"/>
    <w:rsid w:val="008F01C9"/>
    <w:rsid w:val="00905D2F"/>
    <w:rsid w:val="00906D5C"/>
    <w:rsid w:val="00926395"/>
    <w:rsid w:val="00936BF0"/>
    <w:rsid w:val="00944D35"/>
    <w:rsid w:val="00951DA2"/>
    <w:rsid w:val="00953C28"/>
    <w:rsid w:val="00962F22"/>
    <w:rsid w:val="00983BF6"/>
    <w:rsid w:val="00993C81"/>
    <w:rsid w:val="009953A8"/>
    <w:rsid w:val="009A0807"/>
    <w:rsid w:val="009A1E5C"/>
    <w:rsid w:val="009A422B"/>
    <w:rsid w:val="009A5271"/>
    <w:rsid w:val="009A5F4F"/>
    <w:rsid w:val="009A6127"/>
    <w:rsid w:val="009C1189"/>
    <w:rsid w:val="009C4EB7"/>
    <w:rsid w:val="009C6D68"/>
    <w:rsid w:val="009C70A4"/>
    <w:rsid w:val="009C73B0"/>
    <w:rsid w:val="009D4F06"/>
    <w:rsid w:val="009D7E18"/>
    <w:rsid w:val="009E27B5"/>
    <w:rsid w:val="009F228A"/>
    <w:rsid w:val="009F646D"/>
    <w:rsid w:val="00A05E41"/>
    <w:rsid w:val="00A06424"/>
    <w:rsid w:val="00A07ADE"/>
    <w:rsid w:val="00A179BD"/>
    <w:rsid w:val="00A264D6"/>
    <w:rsid w:val="00A26A18"/>
    <w:rsid w:val="00A27263"/>
    <w:rsid w:val="00A361A3"/>
    <w:rsid w:val="00A37972"/>
    <w:rsid w:val="00A40809"/>
    <w:rsid w:val="00A450FF"/>
    <w:rsid w:val="00A53265"/>
    <w:rsid w:val="00A544E1"/>
    <w:rsid w:val="00A61929"/>
    <w:rsid w:val="00A87ED0"/>
    <w:rsid w:val="00A94D08"/>
    <w:rsid w:val="00AA0380"/>
    <w:rsid w:val="00AB0996"/>
    <w:rsid w:val="00AB69B4"/>
    <w:rsid w:val="00AC19D8"/>
    <w:rsid w:val="00AC4158"/>
    <w:rsid w:val="00AD0113"/>
    <w:rsid w:val="00AD456C"/>
    <w:rsid w:val="00AD49E3"/>
    <w:rsid w:val="00AD4E37"/>
    <w:rsid w:val="00AE778C"/>
    <w:rsid w:val="00AF406A"/>
    <w:rsid w:val="00AF4D8F"/>
    <w:rsid w:val="00AF4E12"/>
    <w:rsid w:val="00B14919"/>
    <w:rsid w:val="00B174E6"/>
    <w:rsid w:val="00B20228"/>
    <w:rsid w:val="00B21399"/>
    <w:rsid w:val="00B22CA2"/>
    <w:rsid w:val="00B42EF0"/>
    <w:rsid w:val="00B451A9"/>
    <w:rsid w:val="00B5012F"/>
    <w:rsid w:val="00B54F93"/>
    <w:rsid w:val="00B83EC3"/>
    <w:rsid w:val="00B86C55"/>
    <w:rsid w:val="00B93C9A"/>
    <w:rsid w:val="00B955BB"/>
    <w:rsid w:val="00BA17E2"/>
    <w:rsid w:val="00BB3DF1"/>
    <w:rsid w:val="00BC1363"/>
    <w:rsid w:val="00BD5E53"/>
    <w:rsid w:val="00BE0890"/>
    <w:rsid w:val="00BE16F6"/>
    <w:rsid w:val="00BE443C"/>
    <w:rsid w:val="00BE696A"/>
    <w:rsid w:val="00BF65EB"/>
    <w:rsid w:val="00C00222"/>
    <w:rsid w:val="00C00EDC"/>
    <w:rsid w:val="00C01EB3"/>
    <w:rsid w:val="00C02A3F"/>
    <w:rsid w:val="00C15B25"/>
    <w:rsid w:val="00C21CB4"/>
    <w:rsid w:val="00C22B2D"/>
    <w:rsid w:val="00C23E71"/>
    <w:rsid w:val="00C23EE4"/>
    <w:rsid w:val="00C27E1A"/>
    <w:rsid w:val="00C40BFA"/>
    <w:rsid w:val="00C40F81"/>
    <w:rsid w:val="00C47ED4"/>
    <w:rsid w:val="00C5129B"/>
    <w:rsid w:val="00C542EA"/>
    <w:rsid w:val="00C54440"/>
    <w:rsid w:val="00C55243"/>
    <w:rsid w:val="00C62F1B"/>
    <w:rsid w:val="00C71D09"/>
    <w:rsid w:val="00C726CE"/>
    <w:rsid w:val="00C77240"/>
    <w:rsid w:val="00C77990"/>
    <w:rsid w:val="00C77D8F"/>
    <w:rsid w:val="00C815DB"/>
    <w:rsid w:val="00C8349D"/>
    <w:rsid w:val="00C85808"/>
    <w:rsid w:val="00C86510"/>
    <w:rsid w:val="00C87136"/>
    <w:rsid w:val="00C8738A"/>
    <w:rsid w:val="00C932DA"/>
    <w:rsid w:val="00C951D4"/>
    <w:rsid w:val="00C972D7"/>
    <w:rsid w:val="00C97C76"/>
    <w:rsid w:val="00CA2C93"/>
    <w:rsid w:val="00CA600C"/>
    <w:rsid w:val="00CB217E"/>
    <w:rsid w:val="00CC6632"/>
    <w:rsid w:val="00CE71CD"/>
    <w:rsid w:val="00CF0AB3"/>
    <w:rsid w:val="00CF293A"/>
    <w:rsid w:val="00CF641D"/>
    <w:rsid w:val="00D02272"/>
    <w:rsid w:val="00D12429"/>
    <w:rsid w:val="00D27FE9"/>
    <w:rsid w:val="00D30F88"/>
    <w:rsid w:val="00D33802"/>
    <w:rsid w:val="00D341C8"/>
    <w:rsid w:val="00D36532"/>
    <w:rsid w:val="00D43C86"/>
    <w:rsid w:val="00D445E8"/>
    <w:rsid w:val="00D60AE9"/>
    <w:rsid w:val="00D60F31"/>
    <w:rsid w:val="00D6238A"/>
    <w:rsid w:val="00D641C3"/>
    <w:rsid w:val="00D64CF4"/>
    <w:rsid w:val="00D64F45"/>
    <w:rsid w:val="00D665F1"/>
    <w:rsid w:val="00D70975"/>
    <w:rsid w:val="00D73A3B"/>
    <w:rsid w:val="00D74D24"/>
    <w:rsid w:val="00D75433"/>
    <w:rsid w:val="00D91A52"/>
    <w:rsid w:val="00D91C22"/>
    <w:rsid w:val="00D94160"/>
    <w:rsid w:val="00DB0F91"/>
    <w:rsid w:val="00DB7132"/>
    <w:rsid w:val="00DB7731"/>
    <w:rsid w:val="00DC481C"/>
    <w:rsid w:val="00DC50CD"/>
    <w:rsid w:val="00DC7578"/>
    <w:rsid w:val="00DD5609"/>
    <w:rsid w:val="00DE4687"/>
    <w:rsid w:val="00DF040D"/>
    <w:rsid w:val="00DF1316"/>
    <w:rsid w:val="00DF2A91"/>
    <w:rsid w:val="00DF2DD0"/>
    <w:rsid w:val="00E00087"/>
    <w:rsid w:val="00E01DB8"/>
    <w:rsid w:val="00E06A2D"/>
    <w:rsid w:val="00E06AA2"/>
    <w:rsid w:val="00E1098A"/>
    <w:rsid w:val="00E1286C"/>
    <w:rsid w:val="00E166F4"/>
    <w:rsid w:val="00E22D1F"/>
    <w:rsid w:val="00E37B09"/>
    <w:rsid w:val="00E4066F"/>
    <w:rsid w:val="00E40EBC"/>
    <w:rsid w:val="00E478EE"/>
    <w:rsid w:val="00E51E4F"/>
    <w:rsid w:val="00E54A54"/>
    <w:rsid w:val="00E5570B"/>
    <w:rsid w:val="00E55D60"/>
    <w:rsid w:val="00E66522"/>
    <w:rsid w:val="00E83B0A"/>
    <w:rsid w:val="00E87B34"/>
    <w:rsid w:val="00E90604"/>
    <w:rsid w:val="00E97B74"/>
    <w:rsid w:val="00EA3971"/>
    <w:rsid w:val="00EC1C5B"/>
    <w:rsid w:val="00EC34B3"/>
    <w:rsid w:val="00EE1239"/>
    <w:rsid w:val="00EE2446"/>
    <w:rsid w:val="00EE2888"/>
    <w:rsid w:val="00EF01E6"/>
    <w:rsid w:val="00EF3618"/>
    <w:rsid w:val="00F00234"/>
    <w:rsid w:val="00F029C0"/>
    <w:rsid w:val="00F133B2"/>
    <w:rsid w:val="00F1578A"/>
    <w:rsid w:val="00F164C6"/>
    <w:rsid w:val="00F218A5"/>
    <w:rsid w:val="00F248BB"/>
    <w:rsid w:val="00F31B62"/>
    <w:rsid w:val="00F339CD"/>
    <w:rsid w:val="00F41085"/>
    <w:rsid w:val="00F47B79"/>
    <w:rsid w:val="00F5619D"/>
    <w:rsid w:val="00F653E7"/>
    <w:rsid w:val="00F74F45"/>
    <w:rsid w:val="00F837CB"/>
    <w:rsid w:val="00FA2135"/>
    <w:rsid w:val="00FA5109"/>
    <w:rsid w:val="00FC1F8B"/>
    <w:rsid w:val="00FC3968"/>
    <w:rsid w:val="00FD37D7"/>
    <w:rsid w:val="00FD5DC5"/>
    <w:rsid w:val="00FE7C13"/>
    <w:rsid w:val="00FF2043"/>
    <w:rsid w:val="00FF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8DBC9"/>
  <w15:docId w15:val="{147CD2C4-2F54-40CC-98AB-F561C9B1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61"/>
  </w:style>
  <w:style w:type="paragraph" w:styleId="Footer">
    <w:name w:val="footer"/>
    <w:basedOn w:val="Normal"/>
    <w:link w:val="FooterChar"/>
    <w:uiPriority w:val="99"/>
    <w:unhideWhenUsed/>
    <w:rsid w:val="00035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61"/>
  </w:style>
  <w:style w:type="paragraph" w:styleId="BalloonText">
    <w:name w:val="Balloon Text"/>
    <w:basedOn w:val="Normal"/>
    <w:link w:val="BalloonTextChar"/>
    <w:uiPriority w:val="99"/>
    <w:semiHidden/>
    <w:unhideWhenUsed/>
    <w:rsid w:val="0003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61"/>
    <w:rPr>
      <w:rFonts w:ascii="Tahoma" w:hAnsi="Tahoma" w:cs="Tahoma"/>
      <w:sz w:val="16"/>
      <w:szCs w:val="16"/>
    </w:rPr>
  </w:style>
  <w:style w:type="table" w:styleId="TableGrid">
    <w:name w:val="Table Grid"/>
    <w:basedOn w:val="TableNormal"/>
    <w:uiPriority w:val="59"/>
    <w:rsid w:val="0003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EC3"/>
    <w:rPr>
      <w:color w:val="0000FF" w:themeColor="hyperlink"/>
      <w:u w:val="single"/>
    </w:rPr>
  </w:style>
  <w:style w:type="character" w:styleId="PlaceholderText">
    <w:name w:val="Placeholder Text"/>
    <w:basedOn w:val="DefaultParagraphFont"/>
    <w:uiPriority w:val="99"/>
    <w:semiHidden/>
    <w:rsid w:val="00C77990"/>
    <w:rPr>
      <w:color w:val="808080"/>
    </w:rPr>
  </w:style>
  <w:style w:type="paragraph" w:styleId="ListParagraph">
    <w:name w:val="List Paragraph"/>
    <w:basedOn w:val="Normal"/>
    <w:uiPriority w:val="34"/>
    <w:qFormat/>
    <w:rsid w:val="00A37972"/>
    <w:pPr>
      <w:ind w:left="720"/>
      <w:contextualSpacing/>
    </w:pPr>
  </w:style>
  <w:style w:type="character" w:styleId="FollowedHyperlink">
    <w:name w:val="FollowedHyperlink"/>
    <w:basedOn w:val="DefaultParagraphFont"/>
    <w:uiPriority w:val="99"/>
    <w:semiHidden/>
    <w:unhideWhenUsed/>
    <w:rsid w:val="00652348"/>
    <w:rPr>
      <w:color w:val="800080" w:themeColor="followedHyperlink"/>
      <w:u w:val="single"/>
    </w:rPr>
  </w:style>
  <w:style w:type="character" w:styleId="CommentReference">
    <w:name w:val="annotation reference"/>
    <w:basedOn w:val="DefaultParagraphFont"/>
    <w:uiPriority w:val="99"/>
    <w:semiHidden/>
    <w:unhideWhenUsed/>
    <w:rsid w:val="005E56B7"/>
    <w:rPr>
      <w:sz w:val="16"/>
      <w:szCs w:val="16"/>
    </w:rPr>
  </w:style>
  <w:style w:type="paragraph" w:styleId="CommentText">
    <w:name w:val="annotation text"/>
    <w:basedOn w:val="Normal"/>
    <w:link w:val="CommentTextChar"/>
    <w:uiPriority w:val="99"/>
    <w:semiHidden/>
    <w:unhideWhenUsed/>
    <w:rsid w:val="005E56B7"/>
    <w:pPr>
      <w:spacing w:line="240" w:lineRule="auto"/>
    </w:pPr>
    <w:rPr>
      <w:sz w:val="20"/>
      <w:szCs w:val="20"/>
    </w:rPr>
  </w:style>
  <w:style w:type="character" w:customStyle="1" w:styleId="CommentTextChar">
    <w:name w:val="Comment Text Char"/>
    <w:basedOn w:val="DefaultParagraphFont"/>
    <w:link w:val="CommentText"/>
    <w:uiPriority w:val="99"/>
    <w:semiHidden/>
    <w:rsid w:val="005E56B7"/>
    <w:rPr>
      <w:sz w:val="20"/>
      <w:szCs w:val="20"/>
    </w:rPr>
  </w:style>
  <w:style w:type="paragraph" w:styleId="CommentSubject">
    <w:name w:val="annotation subject"/>
    <w:basedOn w:val="CommentText"/>
    <w:next w:val="CommentText"/>
    <w:link w:val="CommentSubjectChar"/>
    <w:uiPriority w:val="99"/>
    <w:semiHidden/>
    <w:unhideWhenUsed/>
    <w:rsid w:val="005E56B7"/>
    <w:rPr>
      <w:b/>
      <w:bCs/>
    </w:rPr>
  </w:style>
  <w:style w:type="character" w:customStyle="1" w:styleId="CommentSubjectChar">
    <w:name w:val="Comment Subject Char"/>
    <w:basedOn w:val="CommentTextChar"/>
    <w:link w:val="CommentSubject"/>
    <w:uiPriority w:val="99"/>
    <w:semiHidden/>
    <w:rsid w:val="005E56B7"/>
    <w:rPr>
      <w:b/>
      <w:bCs/>
      <w:sz w:val="20"/>
      <w:szCs w:val="20"/>
    </w:rPr>
  </w:style>
  <w:style w:type="character" w:styleId="UnresolvedMention">
    <w:name w:val="Unresolved Mention"/>
    <w:basedOn w:val="DefaultParagraphFont"/>
    <w:uiPriority w:val="99"/>
    <w:semiHidden/>
    <w:unhideWhenUsed/>
    <w:rsid w:val="00D91A52"/>
    <w:rPr>
      <w:color w:val="605E5C"/>
      <w:shd w:val="clear" w:color="auto" w:fill="E1DFDD"/>
    </w:rPr>
  </w:style>
  <w:style w:type="paragraph" w:customStyle="1" w:styleId="pf0">
    <w:name w:val="pf0"/>
    <w:basedOn w:val="Normal"/>
    <w:rsid w:val="00601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01026"/>
    <w:rPr>
      <w:rFonts w:ascii="Calibri" w:hAnsi="Calibri" w:cs="Calibri" w:hint="default"/>
      <w:sz w:val="22"/>
      <w:szCs w:val="22"/>
    </w:rPr>
  </w:style>
  <w:style w:type="paragraph" w:styleId="NormalWeb">
    <w:name w:val="Normal (Web)"/>
    <w:basedOn w:val="Normal"/>
    <w:uiPriority w:val="99"/>
    <w:unhideWhenUsed/>
    <w:rsid w:val="00316F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B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4554">
      <w:bodyDiv w:val="1"/>
      <w:marLeft w:val="0"/>
      <w:marRight w:val="0"/>
      <w:marTop w:val="0"/>
      <w:marBottom w:val="0"/>
      <w:divBdr>
        <w:top w:val="none" w:sz="0" w:space="0" w:color="auto"/>
        <w:left w:val="none" w:sz="0" w:space="0" w:color="auto"/>
        <w:bottom w:val="none" w:sz="0" w:space="0" w:color="auto"/>
        <w:right w:val="none" w:sz="0" w:space="0" w:color="auto"/>
      </w:divBdr>
    </w:div>
    <w:div w:id="417868850">
      <w:bodyDiv w:val="1"/>
      <w:marLeft w:val="0"/>
      <w:marRight w:val="0"/>
      <w:marTop w:val="0"/>
      <w:marBottom w:val="0"/>
      <w:divBdr>
        <w:top w:val="none" w:sz="0" w:space="0" w:color="auto"/>
        <w:left w:val="none" w:sz="0" w:space="0" w:color="auto"/>
        <w:bottom w:val="none" w:sz="0" w:space="0" w:color="auto"/>
        <w:right w:val="none" w:sz="0" w:space="0" w:color="auto"/>
      </w:divBdr>
    </w:div>
    <w:div w:id="591206087">
      <w:bodyDiv w:val="1"/>
      <w:marLeft w:val="0"/>
      <w:marRight w:val="0"/>
      <w:marTop w:val="0"/>
      <w:marBottom w:val="0"/>
      <w:divBdr>
        <w:top w:val="none" w:sz="0" w:space="0" w:color="auto"/>
        <w:left w:val="none" w:sz="0" w:space="0" w:color="auto"/>
        <w:bottom w:val="none" w:sz="0" w:space="0" w:color="auto"/>
        <w:right w:val="none" w:sz="0" w:space="0" w:color="auto"/>
      </w:divBdr>
    </w:div>
    <w:div w:id="758022124">
      <w:bodyDiv w:val="1"/>
      <w:marLeft w:val="0"/>
      <w:marRight w:val="0"/>
      <w:marTop w:val="0"/>
      <w:marBottom w:val="0"/>
      <w:divBdr>
        <w:top w:val="none" w:sz="0" w:space="0" w:color="auto"/>
        <w:left w:val="none" w:sz="0" w:space="0" w:color="auto"/>
        <w:bottom w:val="none" w:sz="0" w:space="0" w:color="auto"/>
        <w:right w:val="none" w:sz="0" w:space="0" w:color="auto"/>
      </w:divBdr>
    </w:div>
    <w:div w:id="834996860">
      <w:bodyDiv w:val="1"/>
      <w:marLeft w:val="0"/>
      <w:marRight w:val="0"/>
      <w:marTop w:val="0"/>
      <w:marBottom w:val="0"/>
      <w:divBdr>
        <w:top w:val="none" w:sz="0" w:space="0" w:color="auto"/>
        <w:left w:val="none" w:sz="0" w:space="0" w:color="auto"/>
        <w:bottom w:val="none" w:sz="0" w:space="0" w:color="auto"/>
        <w:right w:val="none" w:sz="0" w:space="0" w:color="auto"/>
      </w:divBdr>
    </w:div>
    <w:div w:id="1163818681">
      <w:bodyDiv w:val="1"/>
      <w:marLeft w:val="0"/>
      <w:marRight w:val="0"/>
      <w:marTop w:val="0"/>
      <w:marBottom w:val="0"/>
      <w:divBdr>
        <w:top w:val="none" w:sz="0" w:space="0" w:color="auto"/>
        <w:left w:val="none" w:sz="0" w:space="0" w:color="auto"/>
        <w:bottom w:val="none" w:sz="0" w:space="0" w:color="auto"/>
        <w:right w:val="none" w:sz="0" w:space="0" w:color="auto"/>
      </w:divBdr>
    </w:div>
    <w:div w:id="1321959404">
      <w:bodyDiv w:val="1"/>
      <w:marLeft w:val="0"/>
      <w:marRight w:val="0"/>
      <w:marTop w:val="0"/>
      <w:marBottom w:val="0"/>
      <w:divBdr>
        <w:top w:val="none" w:sz="0" w:space="0" w:color="auto"/>
        <w:left w:val="none" w:sz="0" w:space="0" w:color="auto"/>
        <w:bottom w:val="none" w:sz="0" w:space="0" w:color="auto"/>
        <w:right w:val="none" w:sz="0" w:space="0" w:color="auto"/>
      </w:divBdr>
    </w:div>
    <w:div w:id="1342515038">
      <w:bodyDiv w:val="1"/>
      <w:marLeft w:val="0"/>
      <w:marRight w:val="0"/>
      <w:marTop w:val="0"/>
      <w:marBottom w:val="0"/>
      <w:divBdr>
        <w:top w:val="none" w:sz="0" w:space="0" w:color="auto"/>
        <w:left w:val="none" w:sz="0" w:space="0" w:color="auto"/>
        <w:bottom w:val="none" w:sz="0" w:space="0" w:color="auto"/>
        <w:right w:val="none" w:sz="0" w:space="0" w:color="auto"/>
      </w:divBdr>
    </w:div>
    <w:div w:id="1993899697">
      <w:bodyDiv w:val="1"/>
      <w:marLeft w:val="0"/>
      <w:marRight w:val="0"/>
      <w:marTop w:val="0"/>
      <w:marBottom w:val="0"/>
      <w:divBdr>
        <w:top w:val="none" w:sz="0" w:space="0" w:color="auto"/>
        <w:left w:val="none" w:sz="0" w:space="0" w:color="auto"/>
        <w:bottom w:val="none" w:sz="0" w:space="0" w:color="auto"/>
        <w:right w:val="none" w:sz="0" w:space="0" w:color="auto"/>
      </w:divBdr>
    </w:div>
    <w:div w:id="2052997349">
      <w:bodyDiv w:val="1"/>
      <w:marLeft w:val="0"/>
      <w:marRight w:val="0"/>
      <w:marTop w:val="0"/>
      <w:marBottom w:val="0"/>
      <w:divBdr>
        <w:top w:val="none" w:sz="0" w:space="0" w:color="auto"/>
        <w:left w:val="none" w:sz="0" w:space="0" w:color="auto"/>
        <w:bottom w:val="none" w:sz="0" w:space="0" w:color="auto"/>
        <w:right w:val="none" w:sz="0" w:space="0" w:color="auto"/>
      </w:divBdr>
    </w:div>
    <w:div w:id="20649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iregreenwood@togetheracti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greenwood@togetheractiv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3" ma:contentTypeDescription="Create a new document." ma:contentTypeScope="" ma:versionID="7d059386f8619194906952d9c9161d8c">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808a168acbf37e5b0706f3f556531bc9"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2EE64A-3423-405A-8EDE-DCC7C064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045B2-F4AC-4C58-B558-A01313AAB580}">
  <ds:schemaRefs>
    <ds:schemaRef ds:uri="http://schemas.microsoft.com/sharepoint/v3/contenttype/forms"/>
  </ds:schemaRefs>
</ds:datastoreItem>
</file>

<file path=customXml/itemProps3.xml><?xml version="1.0" encoding="utf-8"?>
<ds:datastoreItem xmlns:ds="http://schemas.openxmlformats.org/officeDocument/2006/customXml" ds:itemID="{9A6BA299-CF67-4CFC-8206-0FA40681DE8D}">
  <ds:schemaRefs>
    <ds:schemaRef ds:uri="http://schemas.openxmlformats.org/officeDocument/2006/bibliography"/>
  </ds:schemaRefs>
</ds:datastoreItem>
</file>

<file path=customXml/itemProps4.xml><?xml version="1.0" encoding="utf-8"?>
<ds:datastoreItem xmlns:ds="http://schemas.openxmlformats.org/officeDocument/2006/customXml" ds:itemID="{84C2CA2F-4E5F-4F35-9B1E-024010CBE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Stoke-on-Trent Sixth Form College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Groves</dc:creator>
  <cp:lastModifiedBy>Claire Greenwood</cp:lastModifiedBy>
  <cp:revision>14</cp:revision>
  <cp:lastPrinted>2019-12-04T15:03:00Z</cp:lastPrinted>
  <dcterms:created xsi:type="dcterms:W3CDTF">2021-07-13T09:36:00Z</dcterms:created>
  <dcterms:modified xsi:type="dcterms:W3CDTF">2021-07-14T10:30:00Z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